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767B" w:rsidRPr="0031767B" w:rsidRDefault="00DD4580" w:rsidP="00317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912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2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DE1" w:rsidRPr="0069099A" w:rsidRDefault="00F72DE1" w:rsidP="00690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99A">
        <w:rPr>
          <w:rFonts w:ascii="Times New Roman" w:hAnsi="Times New Roman" w:cs="Times New Roman"/>
          <w:b/>
          <w:sz w:val="24"/>
          <w:szCs w:val="24"/>
        </w:rPr>
        <w:lastRenderedPageBreak/>
        <w:t>1.ПЛАНИРУЕМЫЕ РЕЗУЛЬТАТЫ ОСВОЕНИЯ УЧЕБНОГО ПРЕДМЕТА</w:t>
      </w:r>
    </w:p>
    <w:p w:rsidR="00F72DE1" w:rsidRPr="0069099A" w:rsidRDefault="00F72DE1" w:rsidP="0069099A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bookmarkEnd w:id="0"/>
    <w:p w:rsidR="00AA000F" w:rsidRPr="0012380F" w:rsidRDefault="00AA000F" w:rsidP="00AA000F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80F">
        <w:rPr>
          <w:rFonts w:ascii="Times New Roman" w:hAnsi="Times New Roman" w:cs="Times New Roman"/>
          <w:b/>
          <w:sz w:val="28"/>
          <w:szCs w:val="28"/>
        </w:rPr>
        <w:t xml:space="preserve">Личностными результатами </w:t>
      </w:r>
      <w:r w:rsidRPr="0012380F">
        <w:rPr>
          <w:rFonts w:ascii="Times New Roman" w:hAnsi="Times New Roman" w:cs="Times New Roman"/>
          <w:sz w:val="28"/>
          <w:szCs w:val="28"/>
        </w:rPr>
        <w:t>обучения географии является</w:t>
      </w:r>
      <w:r w:rsidRPr="00123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80F">
        <w:rPr>
          <w:rFonts w:ascii="Times New Roman" w:hAnsi="Times New Roman" w:cs="Times New Roman"/>
          <w:sz w:val="28"/>
          <w:szCs w:val="28"/>
        </w:rPr>
        <w:t xml:space="preserve">формирование всесторонне образованной, инициативной и успешной личности, обладающей системой современных </w:t>
      </w:r>
      <w:proofErr w:type="gramStart"/>
      <w:r w:rsidRPr="0012380F">
        <w:rPr>
          <w:rFonts w:ascii="Times New Roman" w:hAnsi="Times New Roman" w:cs="Times New Roman"/>
          <w:sz w:val="28"/>
          <w:szCs w:val="28"/>
        </w:rPr>
        <w:t>мировоззренческих  взглядов</w:t>
      </w:r>
      <w:proofErr w:type="gramEnd"/>
      <w:r w:rsidRPr="0012380F">
        <w:rPr>
          <w:rFonts w:ascii="Times New Roman" w:hAnsi="Times New Roman" w:cs="Times New Roman"/>
          <w:sz w:val="28"/>
          <w:szCs w:val="28"/>
        </w:rPr>
        <w:t>, ценностных ориентаций, идейно- нравственных, культурных, гуманистических и эстетических принципов и норм поведения.</w:t>
      </w:r>
    </w:p>
    <w:p w:rsidR="00AA000F" w:rsidRPr="0012380F" w:rsidRDefault="00AA000F" w:rsidP="00AA000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Изучение географии в основной школе </w:t>
      </w:r>
      <w:proofErr w:type="gramStart"/>
      <w:r w:rsidRPr="0012380F">
        <w:rPr>
          <w:rFonts w:ascii="Times New Roman" w:hAnsi="Times New Roman" w:cs="Times New Roman"/>
          <w:sz w:val="28"/>
          <w:szCs w:val="28"/>
        </w:rPr>
        <w:t>обусловливает  достижение</w:t>
      </w:r>
      <w:proofErr w:type="gramEnd"/>
      <w:r w:rsidRPr="0012380F">
        <w:rPr>
          <w:rFonts w:ascii="Times New Roman" w:hAnsi="Times New Roman" w:cs="Times New Roman"/>
          <w:sz w:val="28"/>
          <w:szCs w:val="28"/>
        </w:rPr>
        <w:t xml:space="preserve"> следующих результатов личностного развития: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- воспитание российской гражданской идентичности, патриотизма, любви и уважения к Отечеству, чувства гордости за свою Родину, прошлое </w:t>
      </w:r>
      <w:proofErr w:type="gramStart"/>
      <w:r w:rsidRPr="0012380F">
        <w:rPr>
          <w:rFonts w:ascii="Times New Roman" w:hAnsi="Times New Roman" w:cs="Times New Roman"/>
          <w:sz w:val="28"/>
          <w:szCs w:val="28"/>
        </w:rPr>
        <w:t>и  настоящее</w:t>
      </w:r>
      <w:proofErr w:type="gramEnd"/>
      <w:r w:rsidRPr="0012380F">
        <w:rPr>
          <w:rFonts w:ascii="Times New Roman" w:hAnsi="Times New Roman" w:cs="Times New Roman"/>
          <w:sz w:val="28"/>
          <w:szCs w:val="28"/>
        </w:rPr>
        <w:t xml:space="preserve"> многонационального  народа России ; 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-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</w:t>
      </w:r>
      <w:proofErr w:type="gramStart"/>
      <w:r w:rsidRPr="0012380F">
        <w:rPr>
          <w:rFonts w:ascii="Times New Roman" w:hAnsi="Times New Roman" w:cs="Times New Roman"/>
          <w:sz w:val="28"/>
          <w:szCs w:val="28"/>
        </w:rPr>
        <w:t>духовному  многообразие</w:t>
      </w:r>
      <w:proofErr w:type="gramEnd"/>
      <w:r w:rsidRPr="0012380F">
        <w:rPr>
          <w:rFonts w:ascii="Times New Roman" w:hAnsi="Times New Roman" w:cs="Times New Roman"/>
          <w:sz w:val="28"/>
          <w:szCs w:val="28"/>
        </w:rPr>
        <w:t xml:space="preserve"> современного мира; 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- формирование познавательной и информационной культуры, в том числе развитие навыков </w:t>
      </w:r>
      <w:proofErr w:type="gramStart"/>
      <w:r w:rsidRPr="0012380F">
        <w:rPr>
          <w:rFonts w:ascii="Times New Roman" w:hAnsi="Times New Roman" w:cs="Times New Roman"/>
          <w:sz w:val="28"/>
          <w:szCs w:val="28"/>
        </w:rPr>
        <w:t>самостоятельной  работы</w:t>
      </w:r>
      <w:proofErr w:type="gramEnd"/>
      <w:r w:rsidRPr="0012380F">
        <w:rPr>
          <w:rFonts w:ascii="Times New Roman" w:hAnsi="Times New Roman" w:cs="Times New Roman"/>
          <w:sz w:val="28"/>
          <w:szCs w:val="28"/>
        </w:rPr>
        <w:t xml:space="preserve"> с учебными пособиями, книгами, доступными инструментами и техническими средствами информационных технологий;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- 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- освоение социальных норм и правил поведения в группах, и в сообществах, заданных инструментами социализации соответственно возрастному статусу обучающихся;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- формирование основ социально – критического мышления;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- формирование коммуникативной компетентности в образовательной, общественно полезной, </w:t>
      </w:r>
      <w:proofErr w:type="spellStart"/>
      <w:r w:rsidRPr="0012380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2380F">
        <w:rPr>
          <w:rFonts w:ascii="Times New Roman" w:hAnsi="Times New Roman" w:cs="Times New Roman"/>
          <w:sz w:val="28"/>
          <w:szCs w:val="28"/>
        </w:rPr>
        <w:t xml:space="preserve"> – исследовательской, творческой и других видах деятельности;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-формирование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- осознание важности семьи в жизни человека и общества, принятие ценностей семейной </w:t>
      </w:r>
      <w:proofErr w:type="gramStart"/>
      <w:r w:rsidRPr="0012380F">
        <w:rPr>
          <w:rFonts w:ascii="Times New Roman" w:hAnsi="Times New Roman" w:cs="Times New Roman"/>
          <w:sz w:val="28"/>
          <w:szCs w:val="28"/>
        </w:rPr>
        <w:t>жизни,  уважительное</w:t>
      </w:r>
      <w:proofErr w:type="gramEnd"/>
      <w:r w:rsidRPr="0012380F">
        <w:rPr>
          <w:rFonts w:ascii="Times New Roman" w:hAnsi="Times New Roman" w:cs="Times New Roman"/>
          <w:sz w:val="28"/>
          <w:szCs w:val="28"/>
        </w:rPr>
        <w:t xml:space="preserve"> и заботливое отношение к членам своей семьи;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 -развитие эстетического сознания через освоение художественного наследия народов мира и России, творческой деятельности эстетического характера.</w:t>
      </w:r>
    </w:p>
    <w:p w:rsidR="00AA000F" w:rsidRPr="0012380F" w:rsidRDefault="00AA000F" w:rsidP="00AA000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Метапредметными </w:t>
      </w:r>
      <w:proofErr w:type="spellStart"/>
      <w:r w:rsidRPr="00123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результами</w:t>
      </w:r>
      <w:proofErr w:type="spellEnd"/>
      <w:r w:rsidRPr="00123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80F">
        <w:rPr>
          <w:rFonts w:ascii="Times New Roman" w:hAnsi="Times New Roman" w:cs="Times New Roman"/>
          <w:sz w:val="28"/>
          <w:szCs w:val="28"/>
        </w:rPr>
        <w:t xml:space="preserve">освоения географии являются: 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lastRenderedPageBreak/>
        <w:t xml:space="preserve">- умение самостоятельно определять цели своего обучения, ставить и формулировать для себя новые задачи в учебе и познавательной деятельности;  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- умение </w:t>
      </w:r>
      <w:proofErr w:type="gramStart"/>
      <w:r w:rsidRPr="0012380F">
        <w:rPr>
          <w:rFonts w:ascii="Times New Roman" w:hAnsi="Times New Roman" w:cs="Times New Roman"/>
          <w:sz w:val="28"/>
          <w:szCs w:val="28"/>
        </w:rPr>
        <w:t>овладевать  навыками</w:t>
      </w:r>
      <w:proofErr w:type="gramEnd"/>
      <w:r w:rsidRPr="0012380F">
        <w:rPr>
          <w:rFonts w:ascii="Times New Roman" w:hAnsi="Times New Roman" w:cs="Times New Roman"/>
          <w:sz w:val="28"/>
          <w:szCs w:val="28"/>
        </w:rPr>
        <w:t xml:space="preserve"> самостоятельного приобретения новых знаний, организации учебной деятельности, поиск средств ее осуществления;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-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-  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- 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 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- умение создавать, применять и преобразовывать знаки и символы для решения учебных и познавательных задач; 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- 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-  умение извлекать информацию из различных источников, умение свободно пользоваться справочной литературой;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- умение на практике пользоваться основными логическими приемами, методами наблюдения, моделирование, объяснения, решение проблем, прогнозирования;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-и умение работать в группе – эффективно сотрудничать и взаимодействовать на основе координации различных позиций при </w:t>
      </w:r>
      <w:proofErr w:type="gramStart"/>
      <w:r w:rsidRPr="0012380F">
        <w:rPr>
          <w:rFonts w:ascii="Times New Roman" w:hAnsi="Times New Roman" w:cs="Times New Roman"/>
          <w:sz w:val="28"/>
          <w:szCs w:val="28"/>
        </w:rPr>
        <w:t>выработке  общего</w:t>
      </w:r>
      <w:proofErr w:type="gramEnd"/>
      <w:r w:rsidRPr="0012380F">
        <w:rPr>
          <w:rFonts w:ascii="Times New Roman" w:hAnsi="Times New Roman" w:cs="Times New Roman"/>
          <w:sz w:val="28"/>
          <w:szCs w:val="28"/>
        </w:rPr>
        <w:t xml:space="preserve"> решения  в совместной деятельности, слушать партнера, формулировать и аргументировать свое мнение;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-формирование и развитие компетентности в области использования ИКТ;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-формирование и развитие экологического мышления, умение применять его на практике;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- формирование умений ставить вопросы, выдвигать гипотезу и обосновывать ее, давать определение понятиям;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- формирование осознанной </w:t>
      </w:r>
      <w:proofErr w:type="gramStart"/>
      <w:r w:rsidRPr="0012380F">
        <w:rPr>
          <w:rFonts w:ascii="Times New Roman" w:hAnsi="Times New Roman" w:cs="Times New Roman"/>
          <w:sz w:val="28"/>
          <w:szCs w:val="28"/>
        </w:rPr>
        <w:t>адекватной  и</w:t>
      </w:r>
      <w:proofErr w:type="gramEnd"/>
      <w:r w:rsidRPr="0012380F">
        <w:rPr>
          <w:rFonts w:ascii="Times New Roman" w:hAnsi="Times New Roman" w:cs="Times New Roman"/>
          <w:sz w:val="28"/>
          <w:szCs w:val="28"/>
        </w:rPr>
        <w:t xml:space="preserve"> критической оценки в учебной деятельности, умение самостоятельно оценивать свои действия и действие одноклассников.</w:t>
      </w:r>
    </w:p>
    <w:p w:rsidR="00AA000F" w:rsidRPr="0012380F" w:rsidRDefault="00AA000F" w:rsidP="00AA000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12380F">
        <w:rPr>
          <w:rFonts w:ascii="Times New Roman" w:hAnsi="Times New Roman" w:cs="Times New Roman"/>
          <w:sz w:val="28"/>
          <w:szCs w:val="28"/>
        </w:rPr>
        <w:t xml:space="preserve"> освоения географии являются: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-формирование представлений о географической науке, ее роли в освоении планеты человеком, географических знаниях как компоненте научной </w:t>
      </w:r>
      <w:r w:rsidRPr="0012380F">
        <w:rPr>
          <w:rFonts w:ascii="Times New Roman" w:hAnsi="Times New Roman" w:cs="Times New Roman"/>
          <w:sz w:val="28"/>
          <w:szCs w:val="28"/>
        </w:rPr>
        <w:lastRenderedPageBreak/>
        <w:t xml:space="preserve">картины мира, их необходимости для решения </w:t>
      </w:r>
      <w:proofErr w:type="gramStart"/>
      <w:r w:rsidRPr="0012380F">
        <w:rPr>
          <w:rFonts w:ascii="Times New Roman" w:hAnsi="Times New Roman" w:cs="Times New Roman"/>
          <w:sz w:val="28"/>
          <w:szCs w:val="28"/>
        </w:rPr>
        <w:t>современных  практических</w:t>
      </w:r>
      <w:proofErr w:type="gramEnd"/>
      <w:r w:rsidRPr="0012380F">
        <w:rPr>
          <w:rFonts w:ascii="Times New Roman" w:hAnsi="Times New Roman" w:cs="Times New Roman"/>
          <w:sz w:val="28"/>
          <w:szCs w:val="28"/>
        </w:rPr>
        <w:t xml:space="preserve"> задач  человечества и своей страны;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- формирование первичных навыков использования территориального подхода как основы географического мышления для осознания своего места в целостном. Многообразном и быстро изменяющемся мире и адекватной ориентации в нем;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- формирование умений и </w:t>
      </w:r>
      <w:proofErr w:type="gramStart"/>
      <w:r w:rsidRPr="0012380F">
        <w:rPr>
          <w:rFonts w:ascii="Times New Roman" w:hAnsi="Times New Roman" w:cs="Times New Roman"/>
          <w:sz w:val="28"/>
          <w:szCs w:val="28"/>
        </w:rPr>
        <w:t>навыков  использования</w:t>
      </w:r>
      <w:proofErr w:type="gramEnd"/>
      <w:r w:rsidRPr="0012380F">
        <w:rPr>
          <w:rFonts w:ascii="Times New Roman" w:hAnsi="Times New Roman" w:cs="Times New Roman"/>
          <w:sz w:val="28"/>
          <w:szCs w:val="28"/>
        </w:rPr>
        <w:t xml:space="preserve"> разнообразных географических знаний в повседневной жизни для объяснения   и оценки различных явлений и процессов, самостоятельного оценивания уровня безопасности окружающей среды;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-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- овладение основами картографической грамотности и использования географической карты как одного из </w:t>
      </w:r>
      <w:proofErr w:type="gramStart"/>
      <w:r w:rsidRPr="0012380F">
        <w:rPr>
          <w:rFonts w:ascii="Times New Roman" w:hAnsi="Times New Roman" w:cs="Times New Roman"/>
          <w:sz w:val="28"/>
          <w:szCs w:val="28"/>
        </w:rPr>
        <w:t>« языков</w:t>
      </w:r>
      <w:proofErr w:type="gramEnd"/>
      <w:r w:rsidRPr="0012380F">
        <w:rPr>
          <w:rFonts w:ascii="Times New Roman" w:hAnsi="Times New Roman" w:cs="Times New Roman"/>
          <w:sz w:val="28"/>
          <w:szCs w:val="28"/>
        </w:rPr>
        <w:t>» международного общения ;</w:t>
      </w:r>
    </w:p>
    <w:p w:rsidR="00AA000F" w:rsidRPr="0012380F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- овладение основными навыками нахождения, использования и презентации географической информации.</w:t>
      </w:r>
    </w:p>
    <w:p w:rsidR="0012380F" w:rsidRPr="0012380F" w:rsidRDefault="0012380F" w:rsidP="001238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80F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</w:t>
      </w:r>
      <w:r w:rsidRPr="0012380F">
        <w:rPr>
          <w:rFonts w:ascii="Times New Roman" w:hAnsi="Times New Roman" w:cs="Times New Roman"/>
          <w:sz w:val="28"/>
          <w:szCs w:val="28"/>
        </w:rPr>
        <w:lastRenderedPageBreak/>
        <w:t>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описывать по карте положение и взаиморасположение географических объектов; 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объяснять особенности компонентов природы отдельных территорий; 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приводить примеры взаимодействия природы и общества в пределах отдельных территорий;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</w:t>
      </w:r>
      <w:proofErr w:type="gramStart"/>
      <w:r w:rsidRPr="0012380F">
        <w:rPr>
          <w:rFonts w:ascii="Times New Roman" w:hAnsi="Times New Roman" w:cs="Times New Roman"/>
          <w:sz w:val="28"/>
          <w:szCs w:val="28"/>
        </w:rPr>
        <w:t>контексте  реальной</w:t>
      </w:r>
      <w:proofErr w:type="gramEnd"/>
      <w:r w:rsidRPr="0012380F">
        <w:rPr>
          <w:rFonts w:ascii="Times New Roman" w:hAnsi="Times New Roman" w:cs="Times New Roman"/>
          <w:sz w:val="28"/>
          <w:szCs w:val="28"/>
        </w:rPr>
        <w:t xml:space="preserve"> жизни;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оценивать особенности взаимодействия природы и общества в пределах отдельных территорий России;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объяснять особенности компонентов природы отдельных частей страны;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объяснять и сравнивать особенности природы, населения и хозяйства отдельных регионов России;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сравнивать особенности природы, населения и хозяйства отдельных регионов России;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lastRenderedPageBreak/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описывать погоду своей местности; 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объяснять расовые отличия разных народов мира;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давать характеристику рельефа своей местности; 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уметь выделять в записках путешественников географические особенности территории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приводить примеры современных видов связи, </w:t>
      </w:r>
      <w:proofErr w:type="gramStart"/>
      <w:r w:rsidRPr="0012380F">
        <w:rPr>
          <w:rFonts w:ascii="Times New Roman" w:hAnsi="Times New Roman" w:cs="Times New Roman"/>
          <w:sz w:val="28"/>
          <w:szCs w:val="28"/>
        </w:rPr>
        <w:t>применять  современные</w:t>
      </w:r>
      <w:proofErr w:type="gramEnd"/>
      <w:r w:rsidRPr="0012380F">
        <w:rPr>
          <w:rFonts w:ascii="Times New Roman" w:hAnsi="Times New Roman" w:cs="Times New Roman"/>
          <w:sz w:val="28"/>
          <w:szCs w:val="28"/>
        </w:rPr>
        <w:t xml:space="preserve"> виды связи для решения  учебных и практических задач по географии;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оценивать место и роль России в мировом хозяйстве.</w:t>
      </w:r>
    </w:p>
    <w:p w:rsidR="0012380F" w:rsidRPr="0012380F" w:rsidRDefault="0012380F" w:rsidP="001238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80F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создавать простейшие географические карты различного содержания;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моделировать географические объекты и явления;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работать с записками, отчетами, дневниками путешественников как источниками географической информации;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ориентироваться на местности: в мегаполисе и в природе;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12380F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12380F">
        <w:rPr>
          <w:rFonts w:ascii="Times New Roman" w:hAnsi="Times New Roman" w:cs="Times New Roman"/>
          <w:sz w:val="28"/>
          <w:szCs w:val="28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составлять описание природного </w:t>
      </w:r>
      <w:proofErr w:type="gramStart"/>
      <w:r w:rsidRPr="0012380F">
        <w:rPr>
          <w:rFonts w:ascii="Times New Roman" w:hAnsi="Times New Roman" w:cs="Times New Roman"/>
          <w:sz w:val="28"/>
          <w:szCs w:val="28"/>
        </w:rPr>
        <w:t>комплекса ;выдвигать</w:t>
      </w:r>
      <w:proofErr w:type="gramEnd"/>
      <w:r w:rsidRPr="0012380F">
        <w:rPr>
          <w:rFonts w:ascii="Times New Roman" w:hAnsi="Times New Roman" w:cs="Times New Roman"/>
          <w:sz w:val="28"/>
          <w:szCs w:val="28"/>
        </w:rPr>
        <w:t xml:space="preserve"> гипотезы о связях и закономерностях событий, процессов, объектов, происходящих в географической оболочке;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сопоставлять существующие в науке точки зрения о причинах происходящих глобальных изменений климата;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12380F">
        <w:rPr>
          <w:rFonts w:ascii="Times New Roman" w:hAnsi="Times New Roman" w:cs="Times New Roman"/>
          <w:sz w:val="28"/>
          <w:szCs w:val="28"/>
        </w:rPr>
        <w:t>геодемографическими</w:t>
      </w:r>
      <w:proofErr w:type="spellEnd"/>
      <w:r w:rsidRPr="0012380F">
        <w:rPr>
          <w:rFonts w:ascii="Times New Roman" w:hAnsi="Times New Roman" w:cs="Times New Roman"/>
          <w:sz w:val="28"/>
          <w:szCs w:val="28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lastRenderedPageBreak/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делать прогнозы трансформации географических систем и комплексов в результате изменения их компонентов;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наносить на контурные карты основные формы рельефа;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давать характеристику климата своей области (края, республики);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показывать на карте артезианские бассейны и области распространения многолетней мерзлоты;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оценивать ситуацию на рынке труда и ее динамику;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объяснять различия в обеспеченности трудовыми ресурсами отдельных регионов России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обосновывать возможные пути решения проблем развития хозяйства России;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выбирать критерии для сравнения, сопоставления, места страны в мировой экономике;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объяснять возможности России в решении современных глобальных проблем человечества;</w:t>
      </w:r>
    </w:p>
    <w:p w:rsidR="0012380F" w:rsidRPr="0012380F" w:rsidRDefault="0012380F" w:rsidP="001238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0F">
        <w:rPr>
          <w:rFonts w:ascii="Times New Roman" w:hAnsi="Times New Roman" w:cs="Times New Roman"/>
          <w:sz w:val="28"/>
          <w:szCs w:val="28"/>
        </w:rPr>
        <w:t>оценивать социально-экономическое положение и перспективы развития России.</w:t>
      </w:r>
    </w:p>
    <w:p w:rsidR="0012380F" w:rsidRPr="00B542C0" w:rsidRDefault="0012380F" w:rsidP="00123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A000F" w:rsidRPr="006B0593" w:rsidRDefault="00AA000F" w:rsidP="00AA00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69099A" w:rsidRDefault="0069099A" w:rsidP="00317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99A" w:rsidRPr="004A1CF6" w:rsidRDefault="0069099A" w:rsidP="0031767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A1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5A6264" w:rsidRDefault="005A6264" w:rsidP="00317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80F" w:rsidRPr="00B542C0" w:rsidRDefault="0012380F" w:rsidP="00123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2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География Земли.</w:t>
      </w:r>
    </w:p>
    <w:p w:rsidR="0012380F" w:rsidRPr="00B542C0" w:rsidRDefault="0012380F" w:rsidP="001238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2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1.  Источники географической информации.</w:t>
      </w:r>
    </w:p>
    <w:p w:rsidR="0012380F" w:rsidRPr="00B542C0" w:rsidRDefault="0012380F" w:rsidP="001238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2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Развитие географических знаний о Земле.</w:t>
      </w:r>
      <w:r w:rsidRPr="00B54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Развитие представлений человека о мире. Выдающиеся географические открытия. Современный этап научных географических исследований.</w:t>
      </w:r>
    </w:p>
    <w:p w:rsidR="0012380F" w:rsidRPr="00B542C0" w:rsidRDefault="0012380F" w:rsidP="001238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2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Глобус.</w:t>
      </w:r>
      <w:r w:rsidRPr="00B54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</w:r>
    </w:p>
    <w:p w:rsidR="0012380F" w:rsidRPr="00B542C0" w:rsidRDefault="0012380F" w:rsidP="001238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2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План местности.</w:t>
      </w:r>
      <w:r w:rsidRPr="00B54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B54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Ориентирование  и</w:t>
      </w:r>
      <w:proofErr w:type="gramEnd"/>
      <w:r w:rsidRPr="00B54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способы ориентирования на местности. Компас. Азимут. Измерение расстояний и определение направлений на местности и плане. </w:t>
      </w:r>
      <w:r w:rsidRPr="00B54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Способы изображения рельефа земной поверхности. Условные знаки. Чтение плана местности. Решение практических задач по плану. Составление простейшего плана местности.</w:t>
      </w:r>
    </w:p>
    <w:p w:rsidR="0012380F" w:rsidRPr="00B542C0" w:rsidRDefault="0012380F" w:rsidP="001238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2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Географическая карта – особый источник информации.</w:t>
      </w:r>
      <w:r w:rsidRPr="00B54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Отличие карты от плана. Легенда карты. Градусная сетка. Ориентирование и измерение расстояния на карте. Чтение карты, определение местоположения географических объектов, абсолютных высот. Разнообразие карт.</w:t>
      </w:r>
    </w:p>
    <w:p w:rsidR="0012380F" w:rsidRPr="00B542C0" w:rsidRDefault="0012380F" w:rsidP="001238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2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Географические методы изучения окружающей среды</w:t>
      </w:r>
      <w:r w:rsidRPr="00B54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Наблюдение. Описательные и сравнительные методы. Использование инструментов и приборов. Картографический метод. Моделирование как метод изучения географических объектов и процессов.</w:t>
      </w:r>
    </w:p>
    <w:p w:rsidR="0012380F" w:rsidRDefault="0012380F" w:rsidP="00123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380F" w:rsidRDefault="0012380F" w:rsidP="00123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380F" w:rsidRPr="00B542C0" w:rsidRDefault="0012380F" w:rsidP="00123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2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2. Природа Земли и человек.</w:t>
      </w:r>
    </w:p>
    <w:p w:rsidR="0012380F" w:rsidRPr="00B542C0" w:rsidRDefault="0012380F" w:rsidP="001238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2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Земля – планета Солнечной системы.</w:t>
      </w:r>
      <w:r w:rsidRPr="00B54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B54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Земля  –</w:t>
      </w:r>
      <w:proofErr w:type="gramEnd"/>
      <w:r w:rsidRPr="00B54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освещенности. Часовые пояса.</w:t>
      </w:r>
    </w:p>
    <w:p w:rsidR="0012380F" w:rsidRPr="00B542C0" w:rsidRDefault="0012380F" w:rsidP="00123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Влияние космоса на Землю и на жизнь людей.</w:t>
      </w:r>
    </w:p>
    <w:p w:rsidR="0012380F" w:rsidRPr="00B542C0" w:rsidRDefault="0012380F" w:rsidP="001238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2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Земная кора и литосфера. Рельеф Земли.</w:t>
      </w:r>
      <w:r w:rsidRPr="00B54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Внутреннее строение Земли, методы его изучения.</w:t>
      </w:r>
    </w:p>
    <w:p w:rsidR="0012380F" w:rsidRPr="00B542C0" w:rsidRDefault="0012380F" w:rsidP="001238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2C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Земная кора и литосфера.</w:t>
      </w:r>
      <w:r w:rsidRPr="00B54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Горные породы и полезные ископаемые. Состав земной коры, ее строение под материками и океанами. Литосферные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землетрясения и вулканизма, обеспечение безопасности населения. Внешние процессы, изменяющие земную поверхность.</w:t>
      </w:r>
    </w:p>
    <w:p w:rsidR="0012380F" w:rsidRPr="00B542C0" w:rsidRDefault="0012380F" w:rsidP="001238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2C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Рельеф Земли.</w:t>
      </w:r>
      <w:r w:rsidRPr="00B54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Различие гор и равнин по высоте. Описание рельефа территории по карте.</w:t>
      </w:r>
    </w:p>
    <w:p w:rsidR="0012380F" w:rsidRPr="00B542C0" w:rsidRDefault="0012380F" w:rsidP="0012380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42C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Человек и литосфера.</w:t>
      </w:r>
      <w:r w:rsidRPr="00B54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Опасные природные явления, их предупреждение. Особенности жизни и деятельности человека в горах и на равнинах. Воздействие хозяйственной </w:t>
      </w:r>
      <w:proofErr w:type="gramStart"/>
      <w:r w:rsidRPr="00B54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  на</w:t>
      </w:r>
      <w:proofErr w:type="gramEnd"/>
      <w:r w:rsidRPr="00B54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литосферу. Преобразование рельефа. Антропогенные формы рельефа.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14" w:right="158" w:firstLine="691"/>
        <w:jc w:val="both"/>
      </w:pPr>
      <w:r w:rsidRPr="00B542C0">
        <w:rPr>
          <w:b/>
          <w:bCs/>
        </w:rPr>
        <w:t>Атмосфера — воздушная оболочка Земли.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14" w:right="216" w:firstLine="691"/>
        <w:jc w:val="both"/>
      </w:pPr>
      <w:r w:rsidRPr="00B542C0">
        <w:rPr>
          <w:i/>
          <w:iCs/>
        </w:rPr>
        <w:lastRenderedPageBreak/>
        <w:t>Атмосфера.</w:t>
      </w:r>
      <w:r w:rsidRPr="00B542C0">
        <w:t xml:space="preserve"> Состав атмосферы, ее структура. Значение атмосферы для жизни на Земле. Нагревание атмосферы, температура воздуха, распределение тепла на Земле. Суточные и годовые колебания температуры воздуха. Средние температуры. Изменение температуры с высотой.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14" w:right="216" w:firstLine="691"/>
        <w:jc w:val="both"/>
      </w:pPr>
      <w:r w:rsidRPr="00B542C0">
        <w:t>Влага в атмосфере. Облачность, ее влияние на погоду. Атмосферные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14" w:right="216" w:firstLine="691"/>
        <w:jc w:val="both"/>
      </w:pPr>
      <w:r w:rsidRPr="00B542C0">
        <w:t>Атмосферное давление, ветры. Изменение атмосферного давления с высотой. Направление и сила ветра. Роза ветров. Постоянные ветры Земли. Типы воздушных масс; условия их формирования и свойства.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14" w:right="216" w:firstLine="691"/>
        <w:jc w:val="both"/>
      </w:pPr>
      <w:r w:rsidRPr="00B542C0">
        <w:rPr>
          <w:i/>
          <w:iCs/>
        </w:rPr>
        <w:t>Погода и климат.</w:t>
      </w:r>
      <w:r w:rsidRPr="00B542C0">
        <w:t xml:space="preserve"> Элементы погоды, способы их измерения, метеорологические приборы и инструменты. Наблюдения за погодой. Измерения элементов погоды с помощью приборов. Построение графиков изменения температуры и облачности, розы ветров; выделение преобладающих типов погоды за период наблюдения. Решение практических задач на определение изменений температуры и давления воздуха с высотой, влажности воздуха. Чтение карт погоды. Прогнозы погоды. Климат и климатические пояса.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14" w:right="216" w:firstLine="691"/>
        <w:jc w:val="both"/>
      </w:pPr>
      <w:r w:rsidRPr="00B542C0">
        <w:rPr>
          <w:i/>
          <w:iCs/>
        </w:rPr>
        <w:t>Человек и атмосфера.</w:t>
      </w:r>
      <w:r w:rsidRPr="00B542C0">
        <w:t xml:space="preserve"> 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человека к климатическим условиям местности. Особенности жизни в экстремальных климатических условиях.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14" w:right="216" w:firstLine="691"/>
        <w:jc w:val="both"/>
      </w:pPr>
      <w:r w:rsidRPr="00B542C0">
        <w:rPr>
          <w:b/>
          <w:bCs/>
        </w:rPr>
        <w:t>Гидросфера — водная оболочка Земли.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14" w:right="216" w:firstLine="691"/>
        <w:jc w:val="both"/>
      </w:pPr>
      <w:r w:rsidRPr="00B542C0">
        <w:rPr>
          <w:i/>
          <w:iCs/>
        </w:rPr>
        <w:t>Вода на Земле.</w:t>
      </w:r>
      <w:r w:rsidRPr="00B542C0">
        <w:t xml:space="preserve"> Части гидросферы. Мировой круговорот воды.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158" w:right="14"/>
        <w:jc w:val="both"/>
      </w:pPr>
      <w:r w:rsidRPr="00B542C0">
        <w:rPr>
          <w:i/>
          <w:iCs/>
        </w:rPr>
        <w:t>Океаны.</w:t>
      </w:r>
      <w:r w:rsidRPr="00B542C0">
        <w:t xml:space="preserve"> Части Мирового океана. Методы изучения морских глубин. Свойства вод Мирового океана. Движение воды в океане. Использование карт для определения географического положения морей и океанов, глубин, направлений морских те</w:t>
      </w:r>
      <w:r w:rsidRPr="00B542C0">
        <w:softHyphen/>
        <w:t>чений, свойств воды. Роль Мирового океана в формировании климатов Земли. Минеральные и органические ресурсы океана, их значение и хозяйственное использование. Морской транспорт, порты, каналы. Источники загрязнения вод Океана, меры по сохранению качества вод и органического мира.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158" w:right="14" w:firstLine="547"/>
        <w:jc w:val="both"/>
      </w:pPr>
      <w:r w:rsidRPr="00B542C0">
        <w:rPr>
          <w:i/>
          <w:iCs/>
        </w:rPr>
        <w:t>Воды суши.</w:t>
      </w:r>
      <w:r w:rsidRPr="00B542C0">
        <w:t xml:space="preserve"> Реки Земли — их общие черты и различия. Речная система. Питание и режим рек. Озера, водохранилища, болота. Использование карт для определения географического положения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158" w:right="14" w:firstLine="547"/>
        <w:jc w:val="both"/>
      </w:pPr>
      <w:r w:rsidRPr="00B542C0">
        <w:lastRenderedPageBreak/>
        <w:t>Происхождение и виды подземных вод, возможности их использования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158" w:right="14" w:firstLine="547"/>
        <w:jc w:val="both"/>
      </w:pPr>
      <w:r w:rsidRPr="00B542C0">
        <w:t>Ледники — главные аккумуляторы пресной воды на Земле. Покровные и горные ледники, многолетняя мерзлота: гео</w:t>
      </w:r>
      <w:r w:rsidRPr="00B542C0">
        <w:softHyphen/>
        <w:t>графическое распространение, воздействие на хозяйственную деятельность.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158" w:right="14" w:firstLine="547"/>
        <w:jc w:val="both"/>
      </w:pPr>
      <w:r w:rsidRPr="00B542C0">
        <w:rPr>
          <w:i/>
          <w:iCs/>
        </w:rPr>
        <w:t>Человек и гидросфера.</w:t>
      </w:r>
      <w:r w:rsidRPr="00B542C0">
        <w:t xml:space="preserve"> Источники пресной воды на Земле. Проблемы, связанные с ограниченными запасами пресной воды на Земле и пути их решения. Неблагоприятные и опасные явления в гидросфере. Меры предупреждения опасных явлений и борьбы с ними, правила обеспечения личной безопасности.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158" w:right="14" w:firstLine="547"/>
        <w:jc w:val="both"/>
      </w:pPr>
      <w:r w:rsidRPr="00B542C0">
        <w:rPr>
          <w:b/>
          <w:bCs/>
          <w:i/>
          <w:iCs/>
        </w:rPr>
        <w:t>Биосфера Земли.</w:t>
      </w:r>
      <w:r w:rsidRPr="00B542C0">
        <w:t xml:space="preserve"> 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Влияние человека на биосферу. Охрана растительного и животного мира Земли. Наблюдения за растительностью и животными миром как способ определения качества окружающей среды.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158" w:right="14" w:firstLine="547"/>
        <w:jc w:val="both"/>
      </w:pPr>
      <w:r w:rsidRPr="00B542C0">
        <w:rPr>
          <w:b/>
          <w:bCs/>
          <w:i/>
          <w:iCs/>
        </w:rPr>
        <w:t>Почва как особое природное образование.</w:t>
      </w:r>
      <w:r w:rsidRPr="00B542C0">
        <w:t xml:space="preserve"> Состав почв, взаимодействие живого и неживого в почве, образование гумуса. Строение и разнообразие почв. Главные факторы (условия) почвообразования,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43" w:firstLine="662"/>
        <w:jc w:val="both"/>
      </w:pPr>
      <w:r w:rsidRPr="00B542C0">
        <w:rPr>
          <w:b/>
          <w:bCs/>
          <w:i/>
          <w:iCs/>
        </w:rPr>
        <w:t>Географическая оболочка Земли.</w:t>
      </w:r>
      <w:r w:rsidRPr="00B542C0">
        <w:t xml:space="preserve"> Строение, свойства и закономерности географической оболочки, взаимосвязи между ее составными частями. Территориальные комплексы: природные, природно-антропогенные. Географическая оболочка — крупнейший природный комплекс Земли. Широтная зональность и высотная поясность. Природные зоны Земли. Особенности взаимодействия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43" w:firstLine="662"/>
        <w:jc w:val="both"/>
      </w:pPr>
      <w:r w:rsidRPr="00B542C0">
        <w:rPr>
          <w:b/>
          <w:bCs/>
        </w:rPr>
        <w:t>Раздел 3. Население Земли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43" w:firstLine="662"/>
        <w:jc w:val="both"/>
      </w:pPr>
      <w:r w:rsidRPr="00B542C0">
        <w:rPr>
          <w:b/>
          <w:bCs/>
          <w:i/>
          <w:iCs/>
        </w:rPr>
        <w:t>Заселение человеком Земли. Расы.</w:t>
      </w:r>
      <w:r w:rsidRPr="00B542C0">
        <w:t xml:space="preserve"> Основные пути расселения древнего человека. Расы. Внешние признаки людей различных рас. Анализ различных источников информации с целью выявления регионов проживания представителей различных рас.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43" w:right="216" w:firstLine="662"/>
        <w:jc w:val="both"/>
      </w:pPr>
      <w:r w:rsidRPr="00B542C0">
        <w:rPr>
          <w:b/>
          <w:bCs/>
          <w:i/>
          <w:iCs/>
        </w:rPr>
        <w:t>Численность населения Земли, ее изменение во времени.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43" w:firstLine="662"/>
        <w:jc w:val="both"/>
      </w:pPr>
      <w:r w:rsidRPr="00B542C0">
        <w:lastRenderedPageBreak/>
        <w:t>Современная численность населения мира. Изменение численности населения во времени. Методы определения численности населения, переписи населения. Различные прогнозы из</w:t>
      </w:r>
      <w:r w:rsidRPr="00B542C0">
        <w:softHyphen/>
        <w:t>менения численности населения Земли.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43" w:firstLine="662"/>
        <w:jc w:val="both"/>
      </w:pPr>
      <w:r w:rsidRPr="00B542C0">
        <w:t>Факторы, влияющие на рост численности населения. Рождаемость, смертность, естественный прирост населения, их количественные различия и географические особенности. Влияние величины естественного прироста на средний возраст населения стран и продолжительность жизни. Миграции.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43" w:firstLine="662"/>
        <w:jc w:val="both"/>
      </w:pPr>
      <w:r w:rsidRPr="00B542C0">
        <w:rPr>
          <w:b/>
          <w:bCs/>
          <w:i/>
          <w:iCs/>
        </w:rPr>
        <w:t>Размещение людей на Земле.</w:t>
      </w:r>
      <w:r w:rsidRPr="00B542C0">
        <w:t xml:space="preserve"> Показатель плотности населения. Среднемировая плотность населения и ее изменение со временем. Карта плотности населения. Неравномерность размещения населения мира.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43" w:firstLine="662"/>
        <w:jc w:val="both"/>
      </w:pPr>
      <w:r w:rsidRPr="00B542C0">
        <w:t>Факторы, влияющие на размещение населения. Хозяйственная деятельность людей в разных природных условиях. Адаптация человека к природным условиям: их влияние на внешний облик людей, жилища, одежду, орудия труда, пищу.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43" w:firstLine="662"/>
        <w:jc w:val="both"/>
      </w:pPr>
      <w:r w:rsidRPr="00B542C0">
        <w:rPr>
          <w:b/>
          <w:bCs/>
          <w:i/>
          <w:iCs/>
        </w:rPr>
        <w:t>Народы и религии мира.</w:t>
      </w:r>
      <w:r w:rsidRPr="00B542C0">
        <w:t xml:space="preserve"> Народ. Языковые семьи. География народов и языков. Карта народов мира. Мировые и национальные религии, их география.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43" w:firstLine="662"/>
        <w:jc w:val="both"/>
      </w:pPr>
      <w:r w:rsidRPr="00B542C0">
        <w:rPr>
          <w:b/>
          <w:bCs/>
          <w:i/>
          <w:iCs/>
        </w:rPr>
        <w:t>Хозяйственная деятельность людей.</w:t>
      </w:r>
      <w:r w:rsidRPr="00B542C0">
        <w:t xml:space="preserve"> Понятие о современном хозяйстве, его составе. Основные виды хозяйственной деятельности людей, их география.</w:t>
      </w:r>
    </w:p>
    <w:p w:rsidR="0012380F" w:rsidRPr="00B542C0" w:rsidRDefault="0012380F" w:rsidP="0012380F">
      <w:pPr>
        <w:pStyle w:val="a4"/>
        <w:shd w:val="clear" w:color="auto" w:fill="FFFFFF"/>
        <w:spacing w:before="0" w:beforeAutospacing="0" w:after="0" w:afterAutospacing="0" w:line="360" w:lineRule="auto"/>
        <w:ind w:left="43" w:firstLine="662"/>
        <w:jc w:val="both"/>
      </w:pPr>
      <w:r w:rsidRPr="00B542C0">
        <w:rPr>
          <w:b/>
          <w:bCs/>
          <w:i/>
          <w:iCs/>
        </w:rPr>
        <w:t>Городское и сельское население.</w:t>
      </w:r>
      <w:r w:rsidRPr="00B542C0">
        <w:t xml:space="preserve"> Города и сельские поселения. Соотношение городского и сельского населения мира. Многообразие сельских поселений. Ведущая роль городов в хозяйственной, культурной и политической жизни людей. Функции городов. Крупные города. Городские агломерации.</w:t>
      </w:r>
    </w:p>
    <w:p w:rsidR="0012380F" w:rsidRPr="00B542C0" w:rsidRDefault="0012380F" w:rsidP="0012380F">
      <w:pPr>
        <w:pStyle w:val="43"/>
        <w:shd w:val="clear" w:color="auto" w:fill="auto"/>
        <w:spacing w:before="0" w:line="360" w:lineRule="auto"/>
        <w:ind w:left="40" w:firstLine="669"/>
        <w:jc w:val="both"/>
        <w:rPr>
          <w:sz w:val="24"/>
          <w:szCs w:val="24"/>
        </w:rPr>
      </w:pPr>
      <w:bookmarkStart w:id="1" w:name="bookmark7"/>
      <w:r w:rsidRPr="00B542C0">
        <w:rPr>
          <w:rStyle w:val="42pt3"/>
          <w:sz w:val="24"/>
          <w:szCs w:val="24"/>
        </w:rPr>
        <w:t>Раздел</w:t>
      </w:r>
      <w:r w:rsidRPr="00B542C0">
        <w:rPr>
          <w:sz w:val="24"/>
          <w:szCs w:val="24"/>
        </w:rPr>
        <w:t xml:space="preserve"> 4. Материки, океаны и страны</w:t>
      </w:r>
      <w:bookmarkEnd w:id="1"/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0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44"/>
          <w:sz w:val="24"/>
          <w:szCs w:val="24"/>
        </w:rPr>
        <w:t>Современный облик Земли: планетарные географические закономерности.</w:t>
      </w:r>
      <w:r w:rsidRPr="00B542C0">
        <w:rPr>
          <w:rFonts w:ascii="Times New Roman" w:hAnsi="Times New Roman"/>
          <w:sz w:val="24"/>
          <w:szCs w:val="24"/>
        </w:rPr>
        <w:t xml:space="preserve"> Материки и океаны на поверхности Земли. Происхождение материков и впадин океанов. Современное географическое положение материков и океанов. Главные черты рельефа Земли. Климатообразующие факторы и климаты. Внутренние воды суши. Зональные природные комплексы Земли. Мировой океан, его роль в жизни людей. Катастрофические явления природного характера.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0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32"/>
          <w:sz w:val="24"/>
          <w:szCs w:val="24"/>
        </w:rPr>
        <w:t>Материки, океаны и страны.</w:t>
      </w:r>
      <w:r w:rsidRPr="00B542C0">
        <w:rPr>
          <w:rFonts w:ascii="Times New Roman" w:hAnsi="Times New Roman"/>
          <w:sz w:val="24"/>
          <w:szCs w:val="24"/>
        </w:rPr>
        <w:t xml:space="preserve"> Основные черты рельефа, климата и внутренних вод Африки, Австралии, Северной и Южной Америки, Антарктиды, Евразии и определяющие их факторы. Зональные природные комплексы материков. Население материков. Природные ресурсы и их использование. Изменение природы под влиянием хозяйственной деятельности человека.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0" w:firstLine="689"/>
        <w:rPr>
          <w:rFonts w:ascii="Times New Roman" w:hAnsi="Times New Roman"/>
          <w:sz w:val="24"/>
          <w:szCs w:val="24"/>
        </w:rPr>
      </w:pPr>
      <w:r w:rsidRPr="00B542C0">
        <w:rPr>
          <w:rFonts w:ascii="Times New Roman" w:hAnsi="Times New Roman"/>
          <w:sz w:val="24"/>
          <w:szCs w:val="24"/>
        </w:rPr>
        <w:lastRenderedPageBreak/>
        <w:t>Океаны Земли. Особенности природы, природные богатства, хозяйственное освоение Северного Ледовитого, Атлантического, Индийского и Тихого океанов. Охрана природы.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0" w:firstLine="689"/>
        <w:rPr>
          <w:rFonts w:ascii="Times New Roman" w:hAnsi="Times New Roman"/>
          <w:sz w:val="24"/>
          <w:szCs w:val="24"/>
        </w:rPr>
      </w:pPr>
      <w:r w:rsidRPr="00B542C0">
        <w:rPr>
          <w:rFonts w:ascii="Times New Roman" w:hAnsi="Times New Roman"/>
          <w:sz w:val="24"/>
          <w:szCs w:val="24"/>
        </w:rPr>
        <w:t>Историко-культурные районы мира. Памятники природного и культурного наследия человечества.</w:t>
      </w:r>
    </w:p>
    <w:p w:rsidR="0012380F" w:rsidRPr="009B0EE8" w:rsidRDefault="0012380F" w:rsidP="009B0EE8">
      <w:pPr>
        <w:pStyle w:val="ab"/>
        <w:shd w:val="clear" w:color="auto" w:fill="auto"/>
        <w:spacing w:line="360" w:lineRule="auto"/>
        <w:ind w:left="20" w:right="20" w:firstLine="689"/>
        <w:rPr>
          <w:rFonts w:ascii="Times New Roman" w:hAnsi="Times New Roman"/>
          <w:sz w:val="24"/>
          <w:szCs w:val="24"/>
        </w:rPr>
      </w:pPr>
      <w:r w:rsidRPr="00B542C0">
        <w:rPr>
          <w:rFonts w:ascii="Times New Roman" w:hAnsi="Times New Roman"/>
          <w:sz w:val="24"/>
          <w:szCs w:val="24"/>
        </w:rPr>
        <w:t>Многообразие стран, их основные типы. Столицы и крупные города. Комплексная географическая характеристика стран (по выбору): географическое положение, население, особенности природы и хозяйства, памятники культуры.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40" w:hanging="40"/>
        <w:rPr>
          <w:rFonts w:ascii="Times New Roman" w:hAnsi="Times New Roman"/>
          <w:b/>
          <w:sz w:val="24"/>
          <w:szCs w:val="24"/>
        </w:rPr>
      </w:pPr>
      <w:r w:rsidRPr="00B542C0">
        <w:rPr>
          <w:rFonts w:ascii="Times New Roman" w:hAnsi="Times New Roman"/>
          <w:b/>
          <w:sz w:val="24"/>
          <w:szCs w:val="24"/>
        </w:rPr>
        <w:t xml:space="preserve">География России </w:t>
      </w:r>
    </w:p>
    <w:p w:rsidR="0012380F" w:rsidRPr="00B542C0" w:rsidRDefault="0012380F" w:rsidP="0012380F">
      <w:pPr>
        <w:pStyle w:val="31"/>
        <w:shd w:val="clear" w:color="auto" w:fill="auto"/>
        <w:spacing w:before="0" w:line="360" w:lineRule="auto"/>
        <w:ind w:left="20" w:right="20" w:firstLine="689"/>
        <w:rPr>
          <w:sz w:val="24"/>
          <w:szCs w:val="24"/>
        </w:rPr>
      </w:pPr>
      <w:r w:rsidRPr="00B542C0">
        <w:rPr>
          <w:rStyle w:val="32pt1"/>
          <w:sz w:val="24"/>
          <w:szCs w:val="24"/>
        </w:rPr>
        <w:t>Раздел</w:t>
      </w:r>
      <w:r w:rsidRPr="00B542C0">
        <w:rPr>
          <w:sz w:val="24"/>
          <w:szCs w:val="24"/>
        </w:rPr>
        <w:t xml:space="preserve"> 5. Особенности географического положения России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0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32"/>
          <w:sz w:val="24"/>
          <w:szCs w:val="24"/>
        </w:rPr>
        <w:t>Географическое положение России.</w:t>
      </w:r>
      <w:r w:rsidRPr="00B542C0">
        <w:rPr>
          <w:rFonts w:ascii="Times New Roman" w:hAnsi="Times New Roman"/>
          <w:sz w:val="24"/>
          <w:szCs w:val="24"/>
        </w:rPr>
        <w:t xml:space="preserve"> Территория и акватория. Государственная территория России. Географическое положение страны, его виды. Особенности географического положения России, его сравнение с географическим положе</w:t>
      </w:r>
      <w:r w:rsidRPr="00B542C0">
        <w:rPr>
          <w:rFonts w:ascii="Times New Roman" w:hAnsi="Times New Roman"/>
          <w:sz w:val="24"/>
          <w:szCs w:val="24"/>
        </w:rPr>
        <w:softHyphen/>
        <w:t>нием других государств. Географическое положение России как фактор развития ее хозяйства.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0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32"/>
          <w:sz w:val="24"/>
          <w:szCs w:val="24"/>
        </w:rPr>
        <w:t>Границы России.</w:t>
      </w:r>
      <w:r w:rsidRPr="00B542C0">
        <w:rPr>
          <w:rFonts w:ascii="Times New Roman" w:hAnsi="Times New Roman"/>
          <w:sz w:val="24"/>
          <w:szCs w:val="24"/>
        </w:rPr>
        <w:t xml:space="preserve"> Государственные границы России, их виды, значение. Морские и сухопутные границы, воздушное пространство и пространство недр, континентальный шельф и экономическая зона Российской Федерации.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0" w:firstLine="689"/>
        <w:rPr>
          <w:rFonts w:ascii="Times New Roman" w:hAnsi="Times New Roman"/>
          <w:sz w:val="24"/>
          <w:szCs w:val="24"/>
        </w:rPr>
      </w:pPr>
      <w:r w:rsidRPr="00B542C0">
        <w:rPr>
          <w:rFonts w:ascii="Times New Roman" w:hAnsi="Times New Roman"/>
          <w:sz w:val="24"/>
          <w:szCs w:val="24"/>
        </w:rPr>
        <w:t>Россия на карте часовых поясов. Местное, поясное, декретное, летнее время: роль в хозяйстве и жизни людей. Определение поясного времени для разных городов России.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0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32"/>
          <w:sz w:val="24"/>
          <w:szCs w:val="24"/>
        </w:rPr>
        <w:t>История освоения и изучения территории России.</w:t>
      </w:r>
      <w:r w:rsidRPr="00B542C0">
        <w:rPr>
          <w:rFonts w:ascii="Times New Roman" w:hAnsi="Times New Roman"/>
          <w:sz w:val="24"/>
          <w:szCs w:val="24"/>
        </w:rPr>
        <w:t xml:space="preserve"> Формирование и освоение государственной территории России. Выявление изменений границ страны на разных исторических этапах.</w:t>
      </w:r>
    </w:p>
    <w:p w:rsidR="0012380F" w:rsidRPr="00B542C0" w:rsidRDefault="0012380F" w:rsidP="0012380F">
      <w:pPr>
        <w:pStyle w:val="31"/>
        <w:shd w:val="clear" w:color="auto" w:fill="auto"/>
        <w:spacing w:before="0" w:line="360" w:lineRule="auto"/>
        <w:ind w:left="20" w:firstLine="689"/>
        <w:rPr>
          <w:b w:val="0"/>
          <w:sz w:val="24"/>
          <w:szCs w:val="24"/>
        </w:rPr>
      </w:pPr>
      <w:r w:rsidRPr="00B542C0">
        <w:rPr>
          <w:rStyle w:val="32"/>
          <w:rFonts w:eastAsia="Calibri"/>
          <w:sz w:val="24"/>
          <w:szCs w:val="24"/>
        </w:rPr>
        <w:t>Современное административно-территориальное устройство страны.</w:t>
      </w:r>
      <w:r w:rsidRPr="00B542C0">
        <w:rPr>
          <w:b w:val="0"/>
          <w:sz w:val="24"/>
          <w:szCs w:val="24"/>
        </w:rPr>
        <w:t xml:space="preserve"> Федеративное устройство страны. Субъекты Российской Федерации, их равноправие и разнообразие. Федеральные округа.</w:t>
      </w:r>
    </w:p>
    <w:p w:rsidR="0012380F" w:rsidRPr="00B542C0" w:rsidRDefault="0012380F" w:rsidP="0012380F">
      <w:pPr>
        <w:pStyle w:val="31"/>
        <w:shd w:val="clear" w:color="auto" w:fill="auto"/>
        <w:spacing w:before="0" w:line="360" w:lineRule="auto"/>
        <w:ind w:left="20" w:firstLine="689"/>
        <w:rPr>
          <w:sz w:val="24"/>
          <w:szCs w:val="24"/>
        </w:rPr>
      </w:pPr>
      <w:r w:rsidRPr="00B542C0">
        <w:rPr>
          <w:rStyle w:val="32pt1"/>
          <w:sz w:val="24"/>
          <w:szCs w:val="24"/>
        </w:rPr>
        <w:t>Раздел</w:t>
      </w:r>
      <w:r w:rsidRPr="00B542C0">
        <w:rPr>
          <w:sz w:val="24"/>
          <w:szCs w:val="24"/>
        </w:rPr>
        <w:t xml:space="preserve"> 6. Природа России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0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32"/>
          <w:sz w:val="24"/>
          <w:szCs w:val="24"/>
        </w:rPr>
        <w:t>Природные условия и ресурсы России.</w:t>
      </w:r>
      <w:r w:rsidRPr="00B542C0">
        <w:rPr>
          <w:rFonts w:ascii="Times New Roman" w:hAnsi="Times New Roman"/>
          <w:sz w:val="24"/>
          <w:szCs w:val="24"/>
        </w:rPr>
        <w:t xml:space="preserve"> Природные условия и природные ресурсы. Природно-ресурсный капитал и экологический потенциал России. Оценка и проблемы рационального использования природных ресурсов. Основные ресурсные базы. Группировка отраслей по их связи с природными ресурсами. Сравнение природно-ресурсного капитала различных районов России.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0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32"/>
          <w:sz w:val="24"/>
          <w:szCs w:val="24"/>
        </w:rPr>
        <w:t>Геологическое строение, рельеф и полезные ископаемые.</w:t>
      </w:r>
      <w:r w:rsidRPr="00B542C0">
        <w:rPr>
          <w:rFonts w:ascii="Times New Roman" w:hAnsi="Times New Roman"/>
          <w:sz w:val="24"/>
          <w:szCs w:val="24"/>
        </w:rPr>
        <w:t xml:space="preserve"> Основные этапы формирования земной коры на территории России. Особенности геологического </w:t>
      </w:r>
      <w:r w:rsidRPr="00B542C0">
        <w:rPr>
          <w:rFonts w:ascii="Times New Roman" w:hAnsi="Times New Roman"/>
          <w:sz w:val="24"/>
          <w:szCs w:val="24"/>
        </w:rPr>
        <w:lastRenderedPageBreak/>
        <w:t>строения России: основные тектонические структуры. Основные формы рельефа и особенности их распространения на территории России. Выявление зависимости между тектоническим строением, рельефом и размещением основных групп полезных ископаемых.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0" w:firstLine="689"/>
        <w:rPr>
          <w:rFonts w:ascii="Times New Roman" w:hAnsi="Times New Roman"/>
          <w:sz w:val="24"/>
          <w:szCs w:val="24"/>
        </w:rPr>
      </w:pPr>
      <w:r w:rsidRPr="00B542C0">
        <w:rPr>
          <w:rFonts w:ascii="Times New Roman" w:hAnsi="Times New Roman"/>
          <w:sz w:val="24"/>
          <w:szCs w:val="24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Стихийные природные явления. Минеральные ресурсы страны и проблемы их рационального использования. Изменение рельефа под влиянием деятельности человека. Изучение закономерностей формирования рельефа и его современного развития на примере своего региона и своей местности.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0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32"/>
          <w:sz w:val="24"/>
          <w:szCs w:val="24"/>
        </w:rPr>
        <w:t>Климат и климатические ресурсы.</w:t>
      </w:r>
      <w:r w:rsidRPr="00B542C0">
        <w:rPr>
          <w:rFonts w:ascii="Times New Roman" w:hAnsi="Times New Roman"/>
          <w:sz w:val="24"/>
          <w:szCs w:val="24"/>
        </w:rPr>
        <w:t xml:space="preserve"> Факторы, определяющие климат России: влияние географической широты, подстилающей поверхности, циркуляции воздушных масс. Определение по картам закономерностей распределения солнечной радиации, средних температур января и июля, годового количества осадков, испаряемости по территории страны. Климатические пояса и типы климатов России. Определение по синоптической карте особенностей погоды для различных пунктов. Составление прогноза погоды.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0" w:firstLine="689"/>
        <w:rPr>
          <w:rFonts w:ascii="Times New Roman" w:hAnsi="Times New Roman"/>
          <w:sz w:val="24"/>
          <w:szCs w:val="24"/>
        </w:rPr>
      </w:pPr>
      <w:r w:rsidRPr="00B542C0">
        <w:rPr>
          <w:rFonts w:ascii="Times New Roman" w:hAnsi="Times New Roman"/>
          <w:sz w:val="24"/>
          <w:szCs w:val="24"/>
        </w:rPr>
        <w:t>Изменение климата под влиянием естественных факторов. Влияние климата на быт человека, его жилище, одежду, способы передвижения, здоровье. Способы адаптации человека к разнообразным климатическим условиям на территории страны. Климат и хозяйственная деятельность людей. 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0" w:firstLine="689"/>
        <w:rPr>
          <w:rFonts w:ascii="Times New Roman" w:hAnsi="Times New Roman"/>
          <w:sz w:val="24"/>
          <w:szCs w:val="24"/>
        </w:rPr>
      </w:pPr>
      <w:r w:rsidRPr="00B542C0">
        <w:rPr>
          <w:rFonts w:ascii="Times New Roman" w:hAnsi="Times New Roman"/>
          <w:sz w:val="24"/>
          <w:szCs w:val="24"/>
        </w:rPr>
        <w:t>Опасные и неблагоприятные климатические явления. Методы изучения и прогнозирования климатических явлений. Определение особенностей климата своего региона.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right="20" w:firstLine="709"/>
        <w:rPr>
          <w:rFonts w:ascii="Times New Roman" w:hAnsi="Times New Roman"/>
          <w:sz w:val="24"/>
          <w:szCs w:val="24"/>
        </w:rPr>
      </w:pPr>
      <w:r w:rsidRPr="00B542C0">
        <w:rPr>
          <w:rStyle w:val="32"/>
          <w:sz w:val="24"/>
          <w:szCs w:val="24"/>
        </w:rPr>
        <w:t>Внутренние воды и водные ресурсы.</w:t>
      </w:r>
      <w:r w:rsidRPr="00B542C0">
        <w:rPr>
          <w:rFonts w:ascii="Times New Roman" w:hAnsi="Times New Roman"/>
          <w:sz w:val="24"/>
          <w:szCs w:val="24"/>
        </w:rPr>
        <w:t xml:space="preserve"> Виды вод суши на территории страны. Распределение рек по бассейнам океанов. Главные речные системы России. Выявление зависимости между режимом, характером течения рек, рельефом и климатом. Характеристика крупнейших рек страны. Опасные явления, связанные с водами (паводки, наводнения, лавины, сели), их предупреждение. Роль рек в жизни населения и развитии хозяйства России. Составление характеристики одной из рек с использованием тематических карт и </w:t>
      </w:r>
      <w:proofErr w:type="spellStart"/>
      <w:r w:rsidRPr="00B542C0">
        <w:rPr>
          <w:rFonts w:ascii="Times New Roman" w:hAnsi="Times New Roman"/>
          <w:sz w:val="24"/>
          <w:szCs w:val="24"/>
        </w:rPr>
        <w:t>климатограмм</w:t>
      </w:r>
      <w:proofErr w:type="spellEnd"/>
      <w:r w:rsidRPr="00B542C0">
        <w:rPr>
          <w:rFonts w:ascii="Times New Roman" w:hAnsi="Times New Roman"/>
          <w:sz w:val="24"/>
          <w:szCs w:val="24"/>
        </w:rPr>
        <w:t>, определение возможностей ее хозяйственного использования.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right="20" w:firstLine="709"/>
        <w:rPr>
          <w:rFonts w:ascii="Times New Roman" w:hAnsi="Times New Roman"/>
          <w:sz w:val="24"/>
          <w:szCs w:val="24"/>
        </w:rPr>
      </w:pPr>
      <w:r w:rsidRPr="00B542C0">
        <w:rPr>
          <w:rFonts w:ascii="Times New Roman" w:hAnsi="Times New Roman"/>
          <w:sz w:val="24"/>
          <w:szCs w:val="24"/>
        </w:rPr>
        <w:lastRenderedPageBreak/>
        <w:t>Крупнейшие озера, их происхождение. Болота. Подземные воды. Ледники. Многолетняя мерзлота. Объяснение закономерностей размещения разных видов вод суши и связанных с ними опасных природных явлений на территории страны.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right="20" w:firstLine="709"/>
        <w:rPr>
          <w:rFonts w:ascii="Times New Roman" w:hAnsi="Times New Roman"/>
          <w:sz w:val="24"/>
          <w:szCs w:val="24"/>
        </w:rPr>
      </w:pPr>
      <w:r w:rsidRPr="00B542C0">
        <w:rPr>
          <w:rFonts w:ascii="Times New Roman" w:hAnsi="Times New Roman"/>
          <w:sz w:val="24"/>
          <w:szCs w:val="24"/>
        </w:rPr>
        <w:t>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right="20" w:firstLine="709"/>
        <w:rPr>
          <w:rFonts w:ascii="Times New Roman" w:hAnsi="Times New Roman"/>
          <w:sz w:val="24"/>
          <w:szCs w:val="24"/>
        </w:rPr>
      </w:pPr>
      <w:r w:rsidRPr="00B542C0">
        <w:rPr>
          <w:rStyle w:val="21"/>
          <w:sz w:val="24"/>
          <w:szCs w:val="24"/>
        </w:rPr>
        <w:t>Почва и почвенные ресурсы.</w:t>
      </w:r>
      <w:r w:rsidRPr="00B542C0">
        <w:rPr>
          <w:rFonts w:ascii="Times New Roman" w:hAnsi="Times New Roman"/>
          <w:sz w:val="24"/>
          <w:szCs w:val="24"/>
        </w:rPr>
        <w:t xml:space="preserve"> Почва — особый компонент природы. Факторы образования почв. Основные типы почв, их свойства, различия в плодородии. Размещение основных типов почв на территории России.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right="20" w:firstLine="709"/>
        <w:rPr>
          <w:rFonts w:ascii="Times New Roman" w:hAnsi="Times New Roman"/>
          <w:sz w:val="24"/>
          <w:szCs w:val="24"/>
        </w:rPr>
      </w:pPr>
      <w:r w:rsidRPr="00B542C0">
        <w:rPr>
          <w:rFonts w:ascii="Times New Roman" w:hAnsi="Times New Roman"/>
          <w:sz w:val="24"/>
          <w:szCs w:val="24"/>
        </w:rPr>
        <w:t>Почва — национальное богатство. Почвенные ресурсы России. Изменение почв в ходе их хозяйственного использования. Меры по сохранению плодородия почв: мелиорация земель, борьба с эрозией почв и их загрязнением. Знакомство с образцами почв своей местности, выявление их свойств и особенностей хозяйственного использования.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right="20" w:firstLine="709"/>
        <w:rPr>
          <w:rFonts w:ascii="Times New Roman" w:hAnsi="Times New Roman"/>
          <w:sz w:val="24"/>
          <w:szCs w:val="24"/>
        </w:rPr>
      </w:pPr>
      <w:r w:rsidRPr="00B542C0">
        <w:rPr>
          <w:rStyle w:val="21"/>
          <w:sz w:val="24"/>
          <w:szCs w:val="24"/>
        </w:rPr>
        <w:t>Растительный и животный мир. Биологические ресурсы.</w:t>
      </w:r>
      <w:r w:rsidRPr="00B542C0">
        <w:rPr>
          <w:rFonts w:ascii="Times New Roman" w:hAnsi="Times New Roman"/>
          <w:sz w:val="24"/>
          <w:szCs w:val="24"/>
        </w:rPr>
        <w:t xml:space="preserve"> Растительный и животный мир России: видовое разнообразие, факторы, его определяющие. Составление прогноза изменений растительного и животного мира при заданных ус</w:t>
      </w:r>
      <w:r w:rsidRPr="00B542C0">
        <w:rPr>
          <w:rFonts w:ascii="Times New Roman" w:hAnsi="Times New Roman"/>
          <w:sz w:val="24"/>
          <w:szCs w:val="24"/>
        </w:rPr>
        <w:softHyphen/>
        <w:t>ловиях изменения других компонентов природного комплекса. 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right="20" w:firstLine="709"/>
        <w:rPr>
          <w:rFonts w:ascii="Times New Roman" w:hAnsi="Times New Roman"/>
          <w:sz w:val="24"/>
          <w:szCs w:val="24"/>
        </w:rPr>
      </w:pPr>
      <w:r w:rsidRPr="00B542C0">
        <w:rPr>
          <w:rStyle w:val="21"/>
          <w:sz w:val="24"/>
          <w:szCs w:val="24"/>
        </w:rPr>
        <w:t>Природно-хозяйственные зоны.</w:t>
      </w:r>
      <w:r w:rsidRPr="00B542C0">
        <w:rPr>
          <w:rFonts w:ascii="Times New Roman" w:hAnsi="Times New Roman"/>
          <w:sz w:val="24"/>
          <w:szCs w:val="24"/>
        </w:rPr>
        <w:t xml:space="preserve"> Природно-хозяйственные зоны России: взаимосвязь и взаимообусловленность их компонентов. Характеристика арктических пустынь, тундр и лесотундр, лесов, лесостепей и степей, полупустынь и пустынь. Анализ физической карты и карт компонентов природы для установления взаимосвязей между ними в разных природных зонах.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right="20" w:firstLine="709"/>
        <w:rPr>
          <w:rFonts w:ascii="Times New Roman" w:hAnsi="Times New Roman"/>
          <w:sz w:val="24"/>
          <w:szCs w:val="24"/>
        </w:rPr>
      </w:pPr>
      <w:r w:rsidRPr="00B542C0">
        <w:rPr>
          <w:rFonts w:ascii="Times New Roman" w:hAnsi="Times New Roman"/>
          <w:sz w:val="24"/>
          <w:szCs w:val="24"/>
        </w:rPr>
        <w:t>Природные ресурсы зон, их использование, экологические проблемы. Заповедники. Высотная поясность. Особо охраняемые природные территории России. Памятники Всемирного природного наследия.</w:t>
      </w:r>
    </w:p>
    <w:p w:rsidR="0012380F" w:rsidRPr="00B542C0" w:rsidRDefault="0012380F" w:rsidP="0012380F">
      <w:pPr>
        <w:pStyle w:val="43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bookmarkStart w:id="2" w:name="bookmark9"/>
      <w:r w:rsidRPr="00B542C0">
        <w:rPr>
          <w:rStyle w:val="42pt2"/>
          <w:sz w:val="24"/>
          <w:szCs w:val="24"/>
        </w:rPr>
        <w:t>Раздел</w:t>
      </w:r>
      <w:r w:rsidRPr="00B542C0">
        <w:rPr>
          <w:sz w:val="24"/>
          <w:szCs w:val="24"/>
        </w:rPr>
        <w:t xml:space="preserve"> 7. Население России</w:t>
      </w:r>
      <w:bookmarkEnd w:id="2"/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20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21"/>
          <w:sz w:val="24"/>
          <w:szCs w:val="24"/>
        </w:rPr>
        <w:t>Численность населения России.</w:t>
      </w:r>
      <w:r w:rsidRPr="00B542C0">
        <w:rPr>
          <w:rFonts w:ascii="Times New Roman" w:hAnsi="Times New Roman"/>
          <w:sz w:val="24"/>
          <w:szCs w:val="24"/>
        </w:rPr>
        <w:t xml:space="preserve"> Численность населения России в сравнении с другими государствами. Особенности воспроизводства российского населения на рубеже XX и XXI вв. Основные показатели, характеризующие население страны и ее отдельных территорий. Прогнозирование изменения численности населения России и ее отдельных территорий.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20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21"/>
          <w:sz w:val="24"/>
          <w:szCs w:val="24"/>
        </w:rPr>
        <w:lastRenderedPageBreak/>
        <w:t xml:space="preserve">Половой и возрастной состав населения страны. </w:t>
      </w:r>
      <w:r w:rsidRPr="00B542C0">
        <w:rPr>
          <w:rFonts w:ascii="Times New Roman" w:hAnsi="Times New Roman"/>
          <w:sz w:val="24"/>
          <w:szCs w:val="24"/>
        </w:rPr>
        <w:t>Своеобразие полового и возрастного состава населения в России и определяющие его факторы. Средняя прогнозируемая продолжительность жизни мужского и женского населения России.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20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21"/>
          <w:sz w:val="24"/>
          <w:szCs w:val="24"/>
        </w:rPr>
        <w:t>Народы и религии России.</w:t>
      </w:r>
      <w:r w:rsidRPr="00B542C0">
        <w:rPr>
          <w:rFonts w:ascii="Times New Roman" w:hAnsi="Times New Roman"/>
          <w:sz w:val="24"/>
          <w:szCs w:val="24"/>
        </w:rPr>
        <w:t xml:space="preserve"> Россия — многонациональное государство. Многонациональность как специфический фактор формирования и развития России. Определение по статистическим материалам крупнейших по численности народов России. Определение по карте особенностей размещения народов России, сопоставление с политико-административным делением РФ. Использование географических знаний для анализа территориальных аспектов межнациональных отношений. Языковой состав населения. География религий.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20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21"/>
          <w:sz w:val="24"/>
          <w:szCs w:val="24"/>
        </w:rPr>
        <w:t>Особенности размещения населения России.</w:t>
      </w:r>
      <w:r w:rsidRPr="00B542C0">
        <w:rPr>
          <w:rFonts w:ascii="Times New Roman" w:hAnsi="Times New Roman"/>
          <w:sz w:val="24"/>
          <w:szCs w:val="24"/>
        </w:rPr>
        <w:t xml:space="preserve"> 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Городское и сельское население. Крупнейшие города и городские агломерации, их роль в жизни страны. Сельская местность, сельские поселения. Определение и сравнение показателей соотношения городского и сельского населения в разных частях страны по статистическим данным. Выявление закономерностей в размещении населения России.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20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21"/>
          <w:sz w:val="24"/>
          <w:szCs w:val="24"/>
        </w:rPr>
        <w:t>Миграции населения России.</w:t>
      </w:r>
      <w:r w:rsidRPr="00B542C0">
        <w:rPr>
          <w:rFonts w:ascii="Times New Roman" w:hAnsi="Times New Roman"/>
          <w:sz w:val="24"/>
          <w:szCs w:val="24"/>
        </w:rPr>
        <w:t xml:space="preserve"> Направления и типы миграции на территории страны. Причины миграций и основные направления миграционных потоков на разных этапах развития страны. Определение по статистическим материалам показателей миграционного прироста для отдельных территорий России.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20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21"/>
          <w:sz w:val="24"/>
          <w:szCs w:val="24"/>
        </w:rPr>
        <w:t>Человеческий капитал страны.</w:t>
      </w:r>
      <w:r w:rsidRPr="00B542C0">
        <w:rPr>
          <w:rFonts w:ascii="Times New Roman" w:hAnsi="Times New Roman"/>
          <w:sz w:val="24"/>
          <w:szCs w:val="24"/>
        </w:rPr>
        <w:t xml:space="preserve"> Понятие человеческого капитала. Трудовые ресурсы и экономически активное население России. Неравномерность</w:t>
      </w:r>
      <w:r w:rsidRPr="00B542C0">
        <w:rPr>
          <w:rFonts w:ascii="Times New Roman" w:hAnsi="Times New Roman"/>
          <w:sz w:val="24"/>
          <w:szCs w:val="24"/>
          <w:vertAlign w:val="superscript"/>
        </w:rPr>
        <w:t>4</w:t>
      </w:r>
      <w:r w:rsidRPr="00B542C0">
        <w:rPr>
          <w:rFonts w:ascii="Times New Roman" w:hAnsi="Times New Roman"/>
          <w:sz w:val="24"/>
          <w:szCs w:val="24"/>
        </w:rPr>
        <w:t xml:space="preserve"> распределения трудоспособного населения по территории страны. Географические различия в уровне занятости и уровне жизни населения России, факторы, их определяющие. Качество населения.</w:t>
      </w:r>
    </w:p>
    <w:p w:rsidR="0012380F" w:rsidRPr="00B542C0" w:rsidRDefault="0012380F" w:rsidP="0012380F">
      <w:pPr>
        <w:pStyle w:val="43"/>
        <w:shd w:val="clear" w:color="auto" w:fill="auto"/>
        <w:spacing w:before="0" w:line="360" w:lineRule="auto"/>
        <w:ind w:left="20" w:right="168" w:firstLine="689"/>
        <w:jc w:val="both"/>
        <w:rPr>
          <w:sz w:val="24"/>
          <w:szCs w:val="24"/>
        </w:rPr>
      </w:pPr>
      <w:bookmarkStart w:id="3" w:name="bookmark10"/>
      <w:r w:rsidRPr="00B542C0">
        <w:rPr>
          <w:rStyle w:val="42pt2"/>
          <w:sz w:val="24"/>
          <w:szCs w:val="24"/>
        </w:rPr>
        <w:t>Раздел</w:t>
      </w:r>
      <w:r w:rsidRPr="00B542C0">
        <w:rPr>
          <w:sz w:val="24"/>
          <w:szCs w:val="24"/>
        </w:rPr>
        <w:t xml:space="preserve"> 8. Хозяйство России</w:t>
      </w:r>
      <w:bookmarkEnd w:id="3"/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20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21"/>
          <w:sz w:val="24"/>
          <w:szCs w:val="24"/>
        </w:rPr>
        <w:t>Особенности хозяйства России.</w:t>
      </w:r>
      <w:r w:rsidRPr="00B542C0">
        <w:rPr>
          <w:rFonts w:ascii="Times New Roman" w:hAnsi="Times New Roman"/>
          <w:sz w:val="24"/>
          <w:szCs w:val="24"/>
        </w:rPr>
        <w:t xml:space="preserve"> Отраслевая структура, функциональная и территориальная структуры хозяйства страны, факторы их формирования и развития. Экономико-географическое положение России как фактор развития ее хозяйства. Анализ экономических карт для определения типов территориальной структуры хозяйства.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3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1"/>
          <w:sz w:val="24"/>
          <w:szCs w:val="24"/>
        </w:rPr>
        <w:t>Производственный капитал.</w:t>
      </w:r>
      <w:r w:rsidRPr="00B542C0">
        <w:rPr>
          <w:rFonts w:ascii="Times New Roman" w:hAnsi="Times New Roman"/>
          <w:sz w:val="24"/>
          <w:szCs w:val="24"/>
        </w:rPr>
        <w:t xml:space="preserve"> Понятие производственного капитала. Распределение производственного капитала по территории страны. Общие </w:t>
      </w:r>
      <w:r w:rsidRPr="00B542C0">
        <w:rPr>
          <w:rFonts w:ascii="Times New Roman" w:hAnsi="Times New Roman"/>
          <w:sz w:val="24"/>
          <w:szCs w:val="24"/>
        </w:rPr>
        <w:lastRenderedPageBreak/>
        <w:t>особенности географии хозяйства России: основная зона хозяйственного освоения и зона Севера, их особенности и проблемы. Условия и факторы размещения предприятий. Важнейшие межотраслевые комплексы и отрасли.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3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1"/>
          <w:sz w:val="24"/>
          <w:szCs w:val="24"/>
        </w:rPr>
        <w:t>Топливно-энергетический комплекс (ТЭК).</w:t>
      </w:r>
      <w:r w:rsidRPr="00B542C0">
        <w:rPr>
          <w:rFonts w:ascii="Times New Roman" w:hAnsi="Times New Roman"/>
          <w:sz w:val="24"/>
          <w:szCs w:val="24"/>
        </w:rPr>
        <w:t xml:space="preserve"> Состав, место и значение в хозяйстве. Нефтяная, газовая, угольная промышленность: география основных современных и перспективных районов добычи, систем трубопроводов. Электроэнергетика: типы электростанций, их особенности и доля в производстве электроэнергии. Энергосистемы. ТЭК и охрана окружающей среды. Составление характеристики одного из нефтяных и угольных бассейнов по картам и статистическим материалам.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3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1"/>
          <w:sz w:val="24"/>
          <w:szCs w:val="24"/>
        </w:rPr>
        <w:t>Машиностроение.</w:t>
      </w:r>
      <w:r w:rsidRPr="00B542C0">
        <w:rPr>
          <w:rFonts w:ascii="Times New Roman" w:hAnsi="Times New Roman"/>
          <w:sz w:val="24"/>
          <w:szCs w:val="24"/>
        </w:rPr>
        <w:t xml:space="preserve"> Состав, место и значение в хозяйстве. Факторы размещения машиностроительных предприятий. География важнейших отраслей: основные районы и центры. Машиностроение и охрана окружающей среды. Определение главных районов размещения отраслей трудоемкого и металлоемкого машиностроения по картам.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3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1"/>
          <w:sz w:val="24"/>
          <w:szCs w:val="24"/>
        </w:rPr>
        <w:t>Металлургия.</w:t>
      </w:r>
      <w:r w:rsidRPr="00B542C0">
        <w:rPr>
          <w:rFonts w:ascii="Times New Roman" w:hAnsi="Times New Roman"/>
          <w:sz w:val="24"/>
          <w:szCs w:val="24"/>
        </w:rPr>
        <w:t xml:space="preserve"> Состав, место и значение в хозяйстве. Черная и цветная металлургия: факторы размещения предприятий. География металлургии черных, легких и тяжелых цветных металлов: основные районы и центры. Металлургия и охрана окружающей среды.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3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1"/>
          <w:sz w:val="24"/>
          <w:szCs w:val="24"/>
        </w:rPr>
        <w:t>Химическая промышленность.</w:t>
      </w:r>
      <w:r w:rsidRPr="00B542C0">
        <w:rPr>
          <w:rFonts w:ascii="Times New Roman" w:hAnsi="Times New Roman"/>
          <w:sz w:val="24"/>
          <w:szCs w:val="24"/>
        </w:rPr>
        <w:t xml:space="preserve"> Состав, место и значение в хозяйстве. Факторы размещения предприятий. География важнейших отраслей: основные районы и химические комплексы. Химическая промышленность и охрана окружающей среды.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3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1"/>
          <w:sz w:val="24"/>
          <w:szCs w:val="24"/>
        </w:rPr>
        <w:t>Лесная промышленность.</w:t>
      </w:r>
      <w:r w:rsidRPr="00B542C0">
        <w:rPr>
          <w:rFonts w:ascii="Times New Roman" w:hAnsi="Times New Roman"/>
          <w:sz w:val="24"/>
          <w:szCs w:val="24"/>
        </w:rPr>
        <w:t xml:space="preserve"> Состав, место и значение в хозяйстве. Факторы размещения предприятий. География важнейших отраслей: основные районы и лесоперерабатывающие комплексы. Лесная промышленность и охрана окружающей среды.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3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1"/>
          <w:sz w:val="24"/>
          <w:szCs w:val="24"/>
        </w:rPr>
        <w:t>Агропромышленный комплекс.</w:t>
      </w:r>
      <w:r w:rsidRPr="00B542C0">
        <w:rPr>
          <w:rFonts w:ascii="Times New Roman" w:hAnsi="Times New Roman"/>
          <w:sz w:val="24"/>
          <w:szCs w:val="24"/>
        </w:rPr>
        <w:t xml:space="preserve"> Состав, место и значение в хозяйстве. Сельское хозяйство. Состав, место и значение в хозяйстве, отличия от других отраслей хозяйства. Земельные ресурсы и сельскохозяйственные угодья, их структура. Земледелие и животноводство: география основных отраслей. Определение по картам и эколого-климатическим показателям основных районов выращивания зерновых и технических культур, главных районов животноводства.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3" w:firstLine="689"/>
        <w:rPr>
          <w:rFonts w:ascii="Times New Roman" w:hAnsi="Times New Roman"/>
          <w:sz w:val="24"/>
          <w:szCs w:val="24"/>
        </w:rPr>
      </w:pPr>
      <w:r w:rsidRPr="00B542C0">
        <w:rPr>
          <w:rFonts w:ascii="Times New Roman" w:hAnsi="Times New Roman"/>
          <w:sz w:val="24"/>
          <w:szCs w:val="24"/>
        </w:rPr>
        <w:t>Сельское хозяйство и охрана окружающей среды. 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</w:t>
      </w:r>
      <w:r w:rsidRPr="00B542C0">
        <w:rPr>
          <w:rFonts w:ascii="Times New Roman" w:hAnsi="Times New Roman"/>
          <w:sz w:val="24"/>
          <w:szCs w:val="24"/>
        </w:rPr>
        <w:softHyphen/>
      </w:r>
      <w:r w:rsidRPr="00B542C0">
        <w:rPr>
          <w:rFonts w:ascii="Times New Roman" w:hAnsi="Times New Roman"/>
          <w:sz w:val="24"/>
          <w:szCs w:val="24"/>
        </w:rPr>
        <w:lastRenderedPageBreak/>
        <w:t>на окружающей среды. Легкая промышленность. Состав, место и значение в хозяйстве. Факторы размещения предприятий. География важнейших отраслей: основные районы и центры. Легкая промышленность и охрана окружающей среды.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0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1"/>
          <w:sz w:val="24"/>
          <w:szCs w:val="24"/>
        </w:rPr>
        <w:t>Сфера услуг (инфраструктурный комплекс).</w:t>
      </w:r>
      <w:r w:rsidRPr="00B542C0">
        <w:rPr>
          <w:rFonts w:ascii="Times New Roman" w:hAnsi="Times New Roman"/>
          <w:sz w:val="24"/>
          <w:szCs w:val="24"/>
        </w:rPr>
        <w:t xml:space="preserve"> Состав, место и значение в хозяйстве. Транспорт и связь. Состав, место и значение в хозяйстве. География отдельных видов транспорта и связи: основные транспортные пути и линии связи, крупнейшие транспортные узлы. Транспорт и охрана окружающей среды. География науки. Состав, место и значение в хозяйстве, основные районы, центры, города науки. Социальная сфера: географические различия в уровне развития и качестве жизни населения.</w:t>
      </w:r>
    </w:p>
    <w:p w:rsidR="0012380F" w:rsidRPr="00B542C0" w:rsidRDefault="0012380F" w:rsidP="0012380F">
      <w:pPr>
        <w:pStyle w:val="43"/>
        <w:shd w:val="clear" w:color="auto" w:fill="auto"/>
        <w:spacing w:before="0" w:line="360" w:lineRule="auto"/>
        <w:ind w:left="20" w:firstLine="689"/>
        <w:jc w:val="both"/>
        <w:rPr>
          <w:sz w:val="24"/>
          <w:szCs w:val="24"/>
        </w:rPr>
      </w:pPr>
      <w:bookmarkStart w:id="4" w:name="bookmark12"/>
      <w:r w:rsidRPr="00B542C0">
        <w:rPr>
          <w:rStyle w:val="42pt1"/>
          <w:sz w:val="24"/>
          <w:szCs w:val="24"/>
        </w:rPr>
        <w:t>Раздел</w:t>
      </w:r>
      <w:r w:rsidRPr="00B542C0">
        <w:rPr>
          <w:sz w:val="24"/>
          <w:szCs w:val="24"/>
        </w:rPr>
        <w:t xml:space="preserve"> 9. Районы России</w:t>
      </w:r>
      <w:bookmarkEnd w:id="4"/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0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1"/>
          <w:sz w:val="24"/>
          <w:szCs w:val="24"/>
        </w:rPr>
        <w:t>Природно-хозяйственное районирование России.</w:t>
      </w:r>
      <w:r w:rsidRPr="00B542C0">
        <w:rPr>
          <w:rFonts w:ascii="Times New Roman" w:hAnsi="Times New Roman"/>
          <w:sz w:val="24"/>
          <w:szCs w:val="24"/>
        </w:rPr>
        <w:t xml:space="preserve"> Принципы и виды природно-хозяйственного районирования страны. Анализ разных видов районирования России.</w:t>
      </w:r>
    </w:p>
    <w:p w:rsidR="0012380F" w:rsidRPr="00B542C0" w:rsidRDefault="0012380F" w:rsidP="0012380F">
      <w:pPr>
        <w:pStyle w:val="431"/>
        <w:shd w:val="clear" w:color="auto" w:fill="auto"/>
        <w:spacing w:line="360" w:lineRule="auto"/>
        <w:ind w:left="20" w:firstLine="689"/>
        <w:rPr>
          <w:sz w:val="24"/>
          <w:szCs w:val="24"/>
        </w:rPr>
      </w:pPr>
      <w:bookmarkStart w:id="5" w:name="bookmark13"/>
      <w:r w:rsidRPr="00B542C0">
        <w:rPr>
          <w:sz w:val="24"/>
          <w:szCs w:val="24"/>
        </w:rPr>
        <w:t>Крупные регионы и районы России.</w:t>
      </w:r>
      <w:bookmarkEnd w:id="5"/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10"/>
          <w:sz w:val="24"/>
          <w:szCs w:val="24"/>
        </w:rPr>
        <w:t>Регионы России:</w:t>
      </w:r>
      <w:r w:rsidRPr="00B542C0">
        <w:rPr>
          <w:rFonts w:ascii="Times New Roman" w:hAnsi="Times New Roman"/>
          <w:sz w:val="24"/>
          <w:szCs w:val="24"/>
        </w:rPr>
        <w:t xml:space="preserve"> Западный и Восточный.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0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10"/>
          <w:sz w:val="24"/>
          <w:szCs w:val="24"/>
        </w:rPr>
        <w:t>Районы России:</w:t>
      </w:r>
      <w:r w:rsidRPr="00B542C0">
        <w:rPr>
          <w:rFonts w:ascii="Times New Roman" w:hAnsi="Times New Roman"/>
          <w:sz w:val="24"/>
          <w:szCs w:val="24"/>
        </w:rPr>
        <w:t xml:space="preserve"> Европейский Север, Центральная Россия, Европейский Юг, Поволжье, Урал, Западная Сибирь, Восточная Сибирь, Дальний Восток.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0" w:firstLine="689"/>
        <w:rPr>
          <w:rFonts w:ascii="Times New Roman" w:hAnsi="Times New Roman"/>
          <w:sz w:val="24"/>
          <w:szCs w:val="24"/>
        </w:rPr>
      </w:pPr>
      <w:r w:rsidRPr="00B542C0">
        <w:rPr>
          <w:rStyle w:val="1"/>
          <w:sz w:val="24"/>
          <w:szCs w:val="24"/>
        </w:rPr>
        <w:t>Характеристика регионов и районов.</w:t>
      </w:r>
      <w:r w:rsidRPr="00B542C0">
        <w:rPr>
          <w:rFonts w:ascii="Times New Roman" w:hAnsi="Times New Roman"/>
          <w:sz w:val="24"/>
          <w:szCs w:val="24"/>
        </w:rPr>
        <w:t xml:space="preserve"> Состав, особенности географического положения, его влияние на природу, хозяйство и жизнь населения. Специфика природы: геологическое строение и рельеф, климат, природные зоны, природные ресурсы.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0" w:firstLine="689"/>
        <w:rPr>
          <w:rFonts w:ascii="Times New Roman" w:hAnsi="Times New Roman"/>
          <w:sz w:val="24"/>
          <w:szCs w:val="24"/>
        </w:rPr>
      </w:pPr>
      <w:r w:rsidRPr="00B542C0">
        <w:rPr>
          <w:rFonts w:ascii="Times New Roman" w:hAnsi="Times New Roman"/>
          <w:sz w:val="24"/>
          <w:szCs w:val="24"/>
        </w:rPr>
        <w:t>Население: численность, естественный прирост и миграции, специфика расселения, национальный состав, традиции и культура. Города. Качество жизни населения.</w:t>
      </w:r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0" w:firstLine="689"/>
        <w:rPr>
          <w:rFonts w:ascii="Times New Roman" w:hAnsi="Times New Roman"/>
          <w:sz w:val="24"/>
          <w:szCs w:val="24"/>
        </w:rPr>
      </w:pPr>
      <w:r w:rsidRPr="00B542C0">
        <w:rPr>
          <w:rFonts w:ascii="Times New Roman" w:hAnsi="Times New Roman"/>
          <w:sz w:val="24"/>
          <w:szCs w:val="24"/>
        </w:rPr>
        <w:t>Место и роль района, региона в социально-экономическом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природно-хозяйственные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примере одной из территорий региона.</w:t>
      </w:r>
    </w:p>
    <w:p w:rsidR="0012380F" w:rsidRPr="00B542C0" w:rsidRDefault="0012380F" w:rsidP="0012380F">
      <w:pPr>
        <w:pStyle w:val="43"/>
        <w:shd w:val="clear" w:color="auto" w:fill="auto"/>
        <w:spacing w:before="0" w:line="360" w:lineRule="auto"/>
        <w:ind w:left="20" w:firstLine="689"/>
        <w:jc w:val="both"/>
        <w:rPr>
          <w:sz w:val="24"/>
          <w:szCs w:val="24"/>
        </w:rPr>
      </w:pPr>
      <w:bookmarkStart w:id="6" w:name="bookmark14"/>
      <w:r w:rsidRPr="00B542C0">
        <w:rPr>
          <w:rStyle w:val="42pt1"/>
          <w:sz w:val="24"/>
          <w:szCs w:val="24"/>
        </w:rPr>
        <w:t>Раздел</w:t>
      </w:r>
      <w:r w:rsidRPr="00B542C0">
        <w:rPr>
          <w:sz w:val="24"/>
          <w:szCs w:val="24"/>
        </w:rPr>
        <w:t xml:space="preserve"> 10. Россия в современном мире</w:t>
      </w:r>
      <w:bookmarkEnd w:id="6"/>
    </w:p>
    <w:p w:rsidR="0012380F" w:rsidRPr="00B542C0" w:rsidRDefault="0012380F" w:rsidP="0012380F">
      <w:pPr>
        <w:pStyle w:val="ab"/>
        <w:shd w:val="clear" w:color="auto" w:fill="auto"/>
        <w:spacing w:line="360" w:lineRule="auto"/>
        <w:ind w:left="20" w:right="20" w:firstLine="689"/>
        <w:rPr>
          <w:rFonts w:ascii="Times New Roman" w:hAnsi="Times New Roman"/>
          <w:sz w:val="24"/>
          <w:szCs w:val="24"/>
        </w:rPr>
      </w:pPr>
      <w:r w:rsidRPr="00B542C0">
        <w:rPr>
          <w:rFonts w:ascii="Times New Roman" w:hAnsi="Times New Roman"/>
          <w:sz w:val="24"/>
          <w:szCs w:val="24"/>
        </w:rPr>
        <w:lastRenderedPageBreak/>
        <w:t>Россия в системе международного географического разделения труда. Взаимосвязи России с другими странами мира. Объекты Всемирного природного и культурного наследия в России.</w:t>
      </w:r>
    </w:p>
    <w:p w:rsidR="005A6264" w:rsidRPr="0012380F" w:rsidRDefault="005A6264" w:rsidP="00317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264" w:rsidRDefault="005A6264" w:rsidP="00317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264" w:rsidRDefault="005A6264" w:rsidP="00317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264" w:rsidRDefault="005A6264" w:rsidP="00317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99A" w:rsidRPr="005A6264" w:rsidRDefault="005A6264" w:rsidP="00317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264">
        <w:rPr>
          <w:rFonts w:ascii="Times New Roman" w:hAnsi="Times New Roman" w:cs="Times New Roman"/>
          <w:b/>
          <w:sz w:val="24"/>
          <w:szCs w:val="24"/>
        </w:rPr>
        <w:t>3.ТЕМАТИЧЕСКОЕ ПЛАНИРОВАНИЕ</w:t>
      </w:r>
    </w:p>
    <w:p w:rsidR="005A6264" w:rsidRPr="0069099A" w:rsidRDefault="005A6264" w:rsidP="00317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99A" w:rsidRPr="0069099A" w:rsidRDefault="0069099A" w:rsidP="00317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264" w:rsidRPr="00783F0D" w:rsidRDefault="005A6264" w:rsidP="0031767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F0D">
        <w:rPr>
          <w:rFonts w:ascii="Times New Roman" w:hAnsi="Times New Roman" w:cs="Times New Roman"/>
          <w:b/>
          <w:sz w:val="24"/>
          <w:szCs w:val="24"/>
        </w:rPr>
        <w:t>5 класс (34 часа)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6516"/>
        <w:gridCol w:w="2380"/>
      </w:tblGrid>
      <w:tr w:rsidR="005A6264" w:rsidRPr="00783F0D" w:rsidTr="0012380F">
        <w:trPr>
          <w:trHeight w:val="562"/>
        </w:trPr>
        <w:tc>
          <w:tcPr>
            <w:tcW w:w="6516" w:type="dxa"/>
          </w:tcPr>
          <w:p w:rsidR="005A6264" w:rsidRPr="00783F0D" w:rsidRDefault="005A6264" w:rsidP="0031767B">
            <w:pPr>
              <w:ind w:firstLine="851"/>
              <w:jc w:val="both"/>
              <w:rPr>
                <w:b/>
                <w:sz w:val="24"/>
                <w:szCs w:val="24"/>
              </w:rPr>
            </w:pPr>
            <w:r w:rsidRPr="00783F0D">
              <w:rPr>
                <w:b/>
                <w:sz w:val="24"/>
                <w:szCs w:val="24"/>
              </w:rPr>
              <w:t>Раздел, тема.</w:t>
            </w:r>
          </w:p>
        </w:tc>
        <w:tc>
          <w:tcPr>
            <w:tcW w:w="2380" w:type="dxa"/>
          </w:tcPr>
          <w:p w:rsidR="005A6264" w:rsidRPr="00783F0D" w:rsidRDefault="005A6264" w:rsidP="0031767B">
            <w:pPr>
              <w:jc w:val="both"/>
              <w:rPr>
                <w:b/>
                <w:sz w:val="24"/>
                <w:szCs w:val="24"/>
              </w:rPr>
            </w:pPr>
            <w:r w:rsidRPr="00783F0D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5A6264" w:rsidRPr="00783F0D" w:rsidTr="0012380F">
        <w:tc>
          <w:tcPr>
            <w:tcW w:w="6516" w:type="dxa"/>
          </w:tcPr>
          <w:p w:rsidR="005A6264" w:rsidRPr="0012380F" w:rsidRDefault="0012380F" w:rsidP="0031767B">
            <w:pPr>
              <w:jc w:val="both"/>
              <w:rPr>
                <w:sz w:val="24"/>
                <w:szCs w:val="24"/>
              </w:rPr>
            </w:pPr>
            <w:proofErr w:type="gramStart"/>
            <w:r w:rsidRPr="0012380F">
              <w:rPr>
                <w:sz w:val="24"/>
                <w:szCs w:val="24"/>
              </w:rPr>
              <w:t>Развитие  географических</w:t>
            </w:r>
            <w:proofErr w:type="gramEnd"/>
            <w:r w:rsidRPr="0012380F">
              <w:rPr>
                <w:sz w:val="24"/>
                <w:szCs w:val="24"/>
              </w:rPr>
              <w:t xml:space="preserve"> знаний о земле</w:t>
            </w:r>
          </w:p>
        </w:tc>
        <w:tc>
          <w:tcPr>
            <w:tcW w:w="2380" w:type="dxa"/>
          </w:tcPr>
          <w:p w:rsidR="005A6264" w:rsidRPr="0012380F" w:rsidRDefault="0012380F" w:rsidP="0012380F">
            <w:pPr>
              <w:ind w:firstLine="851"/>
              <w:rPr>
                <w:sz w:val="24"/>
                <w:szCs w:val="24"/>
              </w:rPr>
            </w:pPr>
            <w:r w:rsidRPr="0012380F">
              <w:rPr>
                <w:sz w:val="24"/>
                <w:szCs w:val="24"/>
              </w:rPr>
              <w:t>4</w:t>
            </w:r>
          </w:p>
        </w:tc>
      </w:tr>
      <w:tr w:rsidR="005A6264" w:rsidRPr="00783F0D" w:rsidTr="0012380F">
        <w:tc>
          <w:tcPr>
            <w:tcW w:w="6516" w:type="dxa"/>
          </w:tcPr>
          <w:p w:rsidR="005A6264" w:rsidRPr="0012380F" w:rsidRDefault="0012380F" w:rsidP="0031767B">
            <w:pPr>
              <w:jc w:val="both"/>
              <w:rPr>
                <w:sz w:val="24"/>
                <w:szCs w:val="24"/>
              </w:rPr>
            </w:pPr>
            <w:r w:rsidRPr="0012380F">
              <w:rPr>
                <w:sz w:val="24"/>
                <w:szCs w:val="24"/>
              </w:rPr>
              <w:t>Земля-планета Солнечной системы</w:t>
            </w:r>
          </w:p>
        </w:tc>
        <w:tc>
          <w:tcPr>
            <w:tcW w:w="2380" w:type="dxa"/>
          </w:tcPr>
          <w:p w:rsidR="005A6264" w:rsidRPr="0012380F" w:rsidRDefault="0012380F" w:rsidP="0012380F">
            <w:pPr>
              <w:ind w:firstLine="851"/>
              <w:rPr>
                <w:sz w:val="24"/>
                <w:szCs w:val="24"/>
              </w:rPr>
            </w:pPr>
            <w:r w:rsidRPr="0012380F">
              <w:rPr>
                <w:sz w:val="24"/>
                <w:szCs w:val="24"/>
              </w:rPr>
              <w:t>3</w:t>
            </w:r>
          </w:p>
        </w:tc>
      </w:tr>
      <w:tr w:rsidR="005A6264" w:rsidRPr="00783F0D" w:rsidTr="0012380F">
        <w:tc>
          <w:tcPr>
            <w:tcW w:w="6516" w:type="dxa"/>
          </w:tcPr>
          <w:p w:rsidR="005A6264" w:rsidRPr="0012380F" w:rsidRDefault="0012380F" w:rsidP="0031767B">
            <w:pPr>
              <w:jc w:val="both"/>
              <w:rPr>
                <w:sz w:val="24"/>
                <w:szCs w:val="24"/>
              </w:rPr>
            </w:pPr>
            <w:r w:rsidRPr="0012380F">
              <w:rPr>
                <w:sz w:val="24"/>
                <w:szCs w:val="24"/>
              </w:rPr>
              <w:t>План и карта</w:t>
            </w:r>
          </w:p>
        </w:tc>
        <w:tc>
          <w:tcPr>
            <w:tcW w:w="2380" w:type="dxa"/>
          </w:tcPr>
          <w:p w:rsidR="005A6264" w:rsidRPr="0012380F" w:rsidRDefault="0012380F" w:rsidP="0012380F">
            <w:pPr>
              <w:ind w:firstLine="851"/>
              <w:rPr>
                <w:sz w:val="24"/>
                <w:szCs w:val="24"/>
              </w:rPr>
            </w:pPr>
            <w:r w:rsidRPr="0012380F">
              <w:rPr>
                <w:sz w:val="24"/>
                <w:szCs w:val="24"/>
              </w:rPr>
              <w:t>11</w:t>
            </w:r>
          </w:p>
        </w:tc>
      </w:tr>
      <w:tr w:rsidR="005A6264" w:rsidRPr="00783F0D" w:rsidTr="0012380F">
        <w:tc>
          <w:tcPr>
            <w:tcW w:w="6516" w:type="dxa"/>
          </w:tcPr>
          <w:p w:rsidR="005A6264" w:rsidRPr="0012380F" w:rsidRDefault="0012380F" w:rsidP="0031767B">
            <w:pPr>
              <w:jc w:val="both"/>
              <w:rPr>
                <w:sz w:val="24"/>
                <w:szCs w:val="24"/>
              </w:rPr>
            </w:pPr>
            <w:r w:rsidRPr="0012380F">
              <w:rPr>
                <w:sz w:val="24"/>
                <w:szCs w:val="24"/>
              </w:rPr>
              <w:t>Человек на Земле</w:t>
            </w:r>
          </w:p>
        </w:tc>
        <w:tc>
          <w:tcPr>
            <w:tcW w:w="2380" w:type="dxa"/>
          </w:tcPr>
          <w:p w:rsidR="005A6264" w:rsidRPr="0012380F" w:rsidRDefault="0012380F" w:rsidP="0012380F">
            <w:pPr>
              <w:ind w:firstLine="851"/>
              <w:rPr>
                <w:sz w:val="24"/>
                <w:szCs w:val="24"/>
              </w:rPr>
            </w:pPr>
            <w:r w:rsidRPr="0012380F">
              <w:rPr>
                <w:sz w:val="24"/>
                <w:szCs w:val="24"/>
              </w:rPr>
              <w:t>3</w:t>
            </w:r>
          </w:p>
        </w:tc>
      </w:tr>
      <w:tr w:rsidR="005A6264" w:rsidRPr="00783F0D" w:rsidTr="0012380F">
        <w:tc>
          <w:tcPr>
            <w:tcW w:w="6516" w:type="dxa"/>
          </w:tcPr>
          <w:p w:rsidR="005A6264" w:rsidRPr="0012380F" w:rsidRDefault="0012380F" w:rsidP="0031767B">
            <w:pPr>
              <w:jc w:val="both"/>
              <w:rPr>
                <w:sz w:val="24"/>
                <w:szCs w:val="24"/>
              </w:rPr>
            </w:pPr>
            <w:r w:rsidRPr="0012380F">
              <w:rPr>
                <w:sz w:val="24"/>
                <w:szCs w:val="24"/>
              </w:rPr>
              <w:t>Литосфера- твёрдая оболочка земли</w:t>
            </w:r>
          </w:p>
        </w:tc>
        <w:tc>
          <w:tcPr>
            <w:tcW w:w="2380" w:type="dxa"/>
          </w:tcPr>
          <w:p w:rsidR="005A6264" w:rsidRPr="0012380F" w:rsidRDefault="0012380F" w:rsidP="0012380F">
            <w:pPr>
              <w:ind w:firstLine="851"/>
              <w:rPr>
                <w:sz w:val="24"/>
                <w:szCs w:val="24"/>
              </w:rPr>
            </w:pPr>
            <w:r w:rsidRPr="0012380F">
              <w:rPr>
                <w:sz w:val="24"/>
                <w:szCs w:val="24"/>
              </w:rPr>
              <w:t>12</w:t>
            </w:r>
          </w:p>
        </w:tc>
      </w:tr>
      <w:tr w:rsidR="005A6264" w:rsidRPr="00783F0D" w:rsidTr="0012380F">
        <w:tc>
          <w:tcPr>
            <w:tcW w:w="6516" w:type="dxa"/>
          </w:tcPr>
          <w:p w:rsidR="005A6264" w:rsidRPr="0012380F" w:rsidRDefault="0012380F" w:rsidP="0031767B">
            <w:pPr>
              <w:jc w:val="both"/>
              <w:rPr>
                <w:sz w:val="24"/>
                <w:szCs w:val="24"/>
              </w:rPr>
            </w:pPr>
            <w:r w:rsidRPr="0012380F">
              <w:rPr>
                <w:sz w:val="24"/>
                <w:szCs w:val="24"/>
              </w:rPr>
              <w:t>Итоговое повторение и обобщение</w:t>
            </w:r>
          </w:p>
        </w:tc>
        <w:tc>
          <w:tcPr>
            <w:tcW w:w="2380" w:type="dxa"/>
          </w:tcPr>
          <w:p w:rsidR="005A6264" w:rsidRPr="0012380F" w:rsidRDefault="0012380F" w:rsidP="0012380F">
            <w:pPr>
              <w:ind w:firstLine="851"/>
              <w:rPr>
                <w:sz w:val="24"/>
                <w:szCs w:val="24"/>
              </w:rPr>
            </w:pPr>
            <w:r w:rsidRPr="0012380F">
              <w:rPr>
                <w:sz w:val="24"/>
                <w:szCs w:val="24"/>
              </w:rPr>
              <w:t>1</w:t>
            </w:r>
          </w:p>
        </w:tc>
      </w:tr>
      <w:tr w:rsidR="005A6264" w:rsidRPr="00783F0D" w:rsidTr="0012380F">
        <w:tc>
          <w:tcPr>
            <w:tcW w:w="6516" w:type="dxa"/>
          </w:tcPr>
          <w:p w:rsidR="005A6264" w:rsidRPr="00783F0D" w:rsidRDefault="005A6264" w:rsidP="0031767B">
            <w:pPr>
              <w:jc w:val="both"/>
              <w:rPr>
                <w:b/>
                <w:sz w:val="24"/>
                <w:szCs w:val="24"/>
              </w:rPr>
            </w:pPr>
            <w:r w:rsidRPr="00783F0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80" w:type="dxa"/>
          </w:tcPr>
          <w:p w:rsidR="005A6264" w:rsidRPr="00783F0D" w:rsidRDefault="005A6264" w:rsidP="0031767B">
            <w:pPr>
              <w:ind w:firstLine="851"/>
              <w:jc w:val="both"/>
              <w:rPr>
                <w:b/>
                <w:sz w:val="24"/>
                <w:szCs w:val="24"/>
              </w:rPr>
            </w:pPr>
            <w:r w:rsidRPr="00783F0D">
              <w:rPr>
                <w:b/>
                <w:sz w:val="24"/>
                <w:szCs w:val="24"/>
              </w:rPr>
              <w:t>34</w:t>
            </w:r>
          </w:p>
        </w:tc>
      </w:tr>
    </w:tbl>
    <w:p w:rsidR="005A6264" w:rsidRPr="00783F0D" w:rsidRDefault="005A6264" w:rsidP="00317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F0D">
        <w:rPr>
          <w:rFonts w:ascii="Times New Roman" w:hAnsi="Times New Roman" w:cs="Times New Roman"/>
          <w:b/>
          <w:sz w:val="24"/>
          <w:szCs w:val="24"/>
        </w:rPr>
        <w:t>6 класс (34 часа)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6515"/>
        <w:gridCol w:w="2381"/>
      </w:tblGrid>
      <w:tr w:rsidR="005A6264" w:rsidRPr="00783F0D" w:rsidTr="0015634B">
        <w:trPr>
          <w:trHeight w:val="562"/>
        </w:trPr>
        <w:tc>
          <w:tcPr>
            <w:tcW w:w="6515" w:type="dxa"/>
          </w:tcPr>
          <w:p w:rsidR="005A6264" w:rsidRPr="00783F0D" w:rsidRDefault="005A6264" w:rsidP="0031767B">
            <w:pPr>
              <w:ind w:firstLine="851"/>
              <w:jc w:val="both"/>
              <w:rPr>
                <w:b/>
                <w:sz w:val="24"/>
                <w:szCs w:val="24"/>
              </w:rPr>
            </w:pPr>
            <w:r w:rsidRPr="00783F0D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2381" w:type="dxa"/>
          </w:tcPr>
          <w:p w:rsidR="005A6264" w:rsidRPr="00783F0D" w:rsidRDefault="005A6264" w:rsidP="0031767B">
            <w:pPr>
              <w:jc w:val="both"/>
              <w:rPr>
                <w:b/>
                <w:sz w:val="24"/>
                <w:szCs w:val="24"/>
              </w:rPr>
            </w:pPr>
            <w:r w:rsidRPr="00783F0D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5A6264" w:rsidRPr="00783F0D" w:rsidTr="0015634B">
        <w:tc>
          <w:tcPr>
            <w:tcW w:w="6515" w:type="dxa"/>
          </w:tcPr>
          <w:p w:rsidR="005A6264" w:rsidRPr="00783F0D" w:rsidRDefault="0012380F" w:rsidP="003176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Гидросфера-водная оболочка Земли</w:t>
            </w:r>
          </w:p>
        </w:tc>
        <w:tc>
          <w:tcPr>
            <w:tcW w:w="2381" w:type="dxa"/>
          </w:tcPr>
          <w:p w:rsidR="005A6264" w:rsidRPr="009B0EE8" w:rsidRDefault="0015634B" w:rsidP="0031767B">
            <w:pPr>
              <w:ind w:firstLine="851"/>
              <w:jc w:val="both"/>
              <w:rPr>
                <w:sz w:val="24"/>
                <w:szCs w:val="24"/>
              </w:rPr>
            </w:pPr>
            <w:r w:rsidRPr="009B0EE8">
              <w:rPr>
                <w:sz w:val="24"/>
                <w:szCs w:val="24"/>
              </w:rPr>
              <w:t>12</w:t>
            </w:r>
          </w:p>
        </w:tc>
      </w:tr>
      <w:tr w:rsidR="005A6264" w:rsidRPr="00783F0D" w:rsidTr="0015634B">
        <w:tc>
          <w:tcPr>
            <w:tcW w:w="6515" w:type="dxa"/>
          </w:tcPr>
          <w:p w:rsidR="005A6264" w:rsidRPr="00783F0D" w:rsidRDefault="0012380F" w:rsidP="003176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Атмосфера-воздушная оболочка Земли</w:t>
            </w:r>
          </w:p>
        </w:tc>
        <w:tc>
          <w:tcPr>
            <w:tcW w:w="2381" w:type="dxa"/>
          </w:tcPr>
          <w:p w:rsidR="005A6264" w:rsidRPr="009B0EE8" w:rsidRDefault="0015634B" w:rsidP="0031767B">
            <w:pPr>
              <w:ind w:firstLine="851"/>
              <w:jc w:val="both"/>
              <w:rPr>
                <w:sz w:val="24"/>
                <w:szCs w:val="24"/>
              </w:rPr>
            </w:pPr>
            <w:r w:rsidRPr="009B0EE8">
              <w:rPr>
                <w:sz w:val="24"/>
                <w:szCs w:val="24"/>
              </w:rPr>
              <w:t>11</w:t>
            </w:r>
          </w:p>
        </w:tc>
      </w:tr>
      <w:tr w:rsidR="005A6264" w:rsidRPr="00783F0D" w:rsidTr="0015634B">
        <w:tc>
          <w:tcPr>
            <w:tcW w:w="6515" w:type="dxa"/>
          </w:tcPr>
          <w:p w:rsidR="005A6264" w:rsidRPr="00783F0D" w:rsidRDefault="0012380F" w:rsidP="003176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Биосфера-живая оболочка Земли</w:t>
            </w:r>
          </w:p>
        </w:tc>
        <w:tc>
          <w:tcPr>
            <w:tcW w:w="2381" w:type="dxa"/>
          </w:tcPr>
          <w:p w:rsidR="005A6264" w:rsidRPr="009B0EE8" w:rsidRDefault="0015634B" w:rsidP="0031767B">
            <w:pPr>
              <w:ind w:firstLine="851"/>
              <w:jc w:val="both"/>
              <w:rPr>
                <w:sz w:val="24"/>
                <w:szCs w:val="24"/>
              </w:rPr>
            </w:pPr>
            <w:r w:rsidRPr="009B0EE8">
              <w:rPr>
                <w:sz w:val="24"/>
                <w:szCs w:val="24"/>
              </w:rPr>
              <w:t>4</w:t>
            </w:r>
          </w:p>
        </w:tc>
      </w:tr>
      <w:tr w:rsidR="005A6264" w:rsidRPr="00783F0D" w:rsidTr="0015634B">
        <w:tc>
          <w:tcPr>
            <w:tcW w:w="6515" w:type="dxa"/>
          </w:tcPr>
          <w:p w:rsidR="005A6264" w:rsidRPr="00783F0D" w:rsidRDefault="0015634B" w:rsidP="003176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2381" w:type="dxa"/>
          </w:tcPr>
          <w:p w:rsidR="005A6264" w:rsidRPr="009B0EE8" w:rsidRDefault="0015634B" w:rsidP="0031767B">
            <w:pPr>
              <w:ind w:firstLine="851"/>
              <w:jc w:val="both"/>
              <w:rPr>
                <w:sz w:val="24"/>
                <w:szCs w:val="24"/>
              </w:rPr>
            </w:pPr>
            <w:r w:rsidRPr="009B0EE8">
              <w:rPr>
                <w:sz w:val="24"/>
                <w:szCs w:val="24"/>
              </w:rPr>
              <w:t>6</w:t>
            </w:r>
          </w:p>
        </w:tc>
      </w:tr>
      <w:tr w:rsidR="005A6264" w:rsidRPr="00783F0D" w:rsidTr="0015634B">
        <w:tc>
          <w:tcPr>
            <w:tcW w:w="6515" w:type="dxa"/>
          </w:tcPr>
          <w:p w:rsidR="005A6264" w:rsidRPr="00783F0D" w:rsidRDefault="0015634B" w:rsidP="0031767B">
            <w:pPr>
              <w:jc w:val="both"/>
              <w:rPr>
                <w:sz w:val="24"/>
                <w:szCs w:val="24"/>
              </w:rPr>
            </w:pPr>
            <w:r w:rsidRPr="0015634B">
              <w:rPr>
                <w:sz w:val="24"/>
                <w:szCs w:val="24"/>
              </w:rPr>
              <w:t>Итоговое повторение и обобщение</w:t>
            </w:r>
          </w:p>
        </w:tc>
        <w:tc>
          <w:tcPr>
            <w:tcW w:w="2381" w:type="dxa"/>
          </w:tcPr>
          <w:p w:rsidR="005A6264" w:rsidRPr="009B0EE8" w:rsidRDefault="0015634B" w:rsidP="0031767B">
            <w:pPr>
              <w:ind w:firstLine="851"/>
              <w:jc w:val="both"/>
              <w:rPr>
                <w:sz w:val="24"/>
                <w:szCs w:val="24"/>
              </w:rPr>
            </w:pPr>
            <w:r w:rsidRPr="009B0EE8">
              <w:rPr>
                <w:sz w:val="24"/>
                <w:szCs w:val="24"/>
              </w:rPr>
              <w:t>1</w:t>
            </w:r>
          </w:p>
        </w:tc>
      </w:tr>
      <w:tr w:rsidR="005A6264" w:rsidRPr="00783F0D" w:rsidTr="0015634B">
        <w:tc>
          <w:tcPr>
            <w:tcW w:w="6515" w:type="dxa"/>
          </w:tcPr>
          <w:p w:rsidR="005A6264" w:rsidRPr="00783F0D" w:rsidRDefault="005A6264" w:rsidP="0031767B">
            <w:pPr>
              <w:ind w:firstLine="851"/>
              <w:jc w:val="both"/>
              <w:rPr>
                <w:b/>
                <w:sz w:val="24"/>
                <w:szCs w:val="24"/>
              </w:rPr>
            </w:pPr>
            <w:r w:rsidRPr="00783F0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81" w:type="dxa"/>
          </w:tcPr>
          <w:p w:rsidR="005A6264" w:rsidRPr="00783F0D" w:rsidRDefault="005A6264" w:rsidP="0031767B">
            <w:pPr>
              <w:ind w:firstLine="851"/>
              <w:jc w:val="both"/>
              <w:rPr>
                <w:b/>
                <w:sz w:val="24"/>
                <w:szCs w:val="24"/>
              </w:rPr>
            </w:pPr>
            <w:r w:rsidRPr="00783F0D">
              <w:rPr>
                <w:b/>
                <w:sz w:val="24"/>
                <w:szCs w:val="24"/>
              </w:rPr>
              <w:t>34</w:t>
            </w:r>
          </w:p>
        </w:tc>
      </w:tr>
    </w:tbl>
    <w:p w:rsidR="005A6264" w:rsidRPr="00783F0D" w:rsidRDefault="005A6264" w:rsidP="003176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264" w:rsidRPr="00783F0D" w:rsidRDefault="005A6264" w:rsidP="0031767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F0D">
        <w:rPr>
          <w:rFonts w:ascii="Times New Roman" w:hAnsi="Times New Roman" w:cs="Times New Roman"/>
          <w:b/>
          <w:sz w:val="24"/>
          <w:szCs w:val="24"/>
        </w:rPr>
        <w:t>7 класс (68 часов)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6515"/>
        <w:gridCol w:w="2381"/>
      </w:tblGrid>
      <w:tr w:rsidR="005A6264" w:rsidRPr="00783F0D" w:rsidTr="0015634B">
        <w:trPr>
          <w:trHeight w:val="562"/>
        </w:trPr>
        <w:tc>
          <w:tcPr>
            <w:tcW w:w="6515" w:type="dxa"/>
          </w:tcPr>
          <w:p w:rsidR="005A6264" w:rsidRPr="00783F0D" w:rsidRDefault="005A6264" w:rsidP="0031767B">
            <w:pPr>
              <w:ind w:firstLine="851"/>
              <w:jc w:val="both"/>
              <w:rPr>
                <w:b/>
                <w:sz w:val="24"/>
                <w:szCs w:val="24"/>
              </w:rPr>
            </w:pPr>
            <w:r w:rsidRPr="00783F0D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2381" w:type="dxa"/>
          </w:tcPr>
          <w:p w:rsidR="005A6264" w:rsidRPr="00783F0D" w:rsidRDefault="005A6264" w:rsidP="0031767B">
            <w:pPr>
              <w:jc w:val="both"/>
              <w:rPr>
                <w:b/>
                <w:sz w:val="24"/>
                <w:szCs w:val="24"/>
              </w:rPr>
            </w:pPr>
            <w:r w:rsidRPr="00783F0D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590006" w:rsidRPr="00783F0D" w:rsidTr="0015634B">
        <w:trPr>
          <w:trHeight w:val="562"/>
        </w:trPr>
        <w:tc>
          <w:tcPr>
            <w:tcW w:w="6515" w:type="dxa"/>
          </w:tcPr>
          <w:p w:rsidR="00590006" w:rsidRPr="00590006" w:rsidRDefault="00590006" w:rsidP="009B0EE8">
            <w:pPr>
              <w:ind w:firstLine="851"/>
              <w:rPr>
                <w:sz w:val="24"/>
                <w:szCs w:val="24"/>
              </w:rPr>
            </w:pPr>
            <w:r w:rsidRPr="00590006">
              <w:rPr>
                <w:sz w:val="24"/>
                <w:szCs w:val="24"/>
              </w:rPr>
              <w:t>Источники географической информации</w:t>
            </w:r>
          </w:p>
        </w:tc>
        <w:tc>
          <w:tcPr>
            <w:tcW w:w="2381" w:type="dxa"/>
          </w:tcPr>
          <w:p w:rsidR="00590006" w:rsidRPr="00590006" w:rsidRDefault="00590006" w:rsidP="00590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90006" w:rsidRPr="00783F0D" w:rsidTr="0015634B">
        <w:trPr>
          <w:trHeight w:val="562"/>
        </w:trPr>
        <w:tc>
          <w:tcPr>
            <w:tcW w:w="6515" w:type="dxa"/>
          </w:tcPr>
          <w:p w:rsidR="00590006" w:rsidRPr="00590006" w:rsidRDefault="00590006" w:rsidP="009B0EE8">
            <w:pPr>
              <w:ind w:firstLine="851"/>
              <w:rPr>
                <w:sz w:val="24"/>
                <w:szCs w:val="24"/>
              </w:rPr>
            </w:pPr>
            <w:r w:rsidRPr="00590006">
              <w:rPr>
                <w:sz w:val="24"/>
                <w:szCs w:val="24"/>
              </w:rPr>
              <w:t>Население Земли</w:t>
            </w:r>
          </w:p>
        </w:tc>
        <w:tc>
          <w:tcPr>
            <w:tcW w:w="2381" w:type="dxa"/>
          </w:tcPr>
          <w:p w:rsidR="00590006" w:rsidRPr="00590006" w:rsidRDefault="00590006" w:rsidP="00590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90006" w:rsidRPr="00783F0D" w:rsidTr="0015634B">
        <w:trPr>
          <w:trHeight w:val="562"/>
        </w:trPr>
        <w:tc>
          <w:tcPr>
            <w:tcW w:w="6515" w:type="dxa"/>
          </w:tcPr>
          <w:p w:rsidR="00590006" w:rsidRPr="00590006" w:rsidRDefault="00590006" w:rsidP="009B0EE8">
            <w:pPr>
              <w:ind w:firstLine="851"/>
              <w:rPr>
                <w:sz w:val="24"/>
                <w:szCs w:val="24"/>
              </w:rPr>
            </w:pPr>
            <w:r w:rsidRPr="00590006">
              <w:rPr>
                <w:sz w:val="24"/>
                <w:szCs w:val="24"/>
              </w:rPr>
              <w:t>Природа Земли</w:t>
            </w:r>
          </w:p>
        </w:tc>
        <w:tc>
          <w:tcPr>
            <w:tcW w:w="2381" w:type="dxa"/>
          </w:tcPr>
          <w:p w:rsidR="00590006" w:rsidRPr="00590006" w:rsidRDefault="00590006" w:rsidP="00590006">
            <w:pPr>
              <w:jc w:val="center"/>
              <w:rPr>
                <w:sz w:val="24"/>
                <w:szCs w:val="24"/>
              </w:rPr>
            </w:pPr>
            <w:r w:rsidRPr="005900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590006" w:rsidRPr="00783F0D" w:rsidTr="0015634B">
        <w:trPr>
          <w:trHeight w:val="562"/>
        </w:trPr>
        <w:tc>
          <w:tcPr>
            <w:tcW w:w="6515" w:type="dxa"/>
          </w:tcPr>
          <w:p w:rsidR="00590006" w:rsidRPr="00590006" w:rsidRDefault="00590006" w:rsidP="009B0EE8">
            <w:pPr>
              <w:ind w:firstLine="851"/>
              <w:rPr>
                <w:sz w:val="24"/>
                <w:szCs w:val="24"/>
              </w:rPr>
            </w:pPr>
            <w:r w:rsidRPr="00590006">
              <w:rPr>
                <w:sz w:val="24"/>
                <w:szCs w:val="24"/>
              </w:rPr>
              <w:t xml:space="preserve">Природные комплексы и регионы </w:t>
            </w:r>
          </w:p>
        </w:tc>
        <w:tc>
          <w:tcPr>
            <w:tcW w:w="2381" w:type="dxa"/>
          </w:tcPr>
          <w:p w:rsidR="00590006" w:rsidRPr="00590006" w:rsidRDefault="00590006" w:rsidP="00590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90006" w:rsidRPr="00783F0D" w:rsidTr="0015634B">
        <w:trPr>
          <w:trHeight w:val="562"/>
        </w:trPr>
        <w:tc>
          <w:tcPr>
            <w:tcW w:w="6515" w:type="dxa"/>
          </w:tcPr>
          <w:p w:rsidR="00590006" w:rsidRPr="00590006" w:rsidRDefault="00590006" w:rsidP="009B0EE8">
            <w:pPr>
              <w:ind w:firstLine="851"/>
              <w:rPr>
                <w:sz w:val="24"/>
                <w:szCs w:val="24"/>
              </w:rPr>
            </w:pPr>
            <w:r w:rsidRPr="00590006">
              <w:rPr>
                <w:sz w:val="24"/>
                <w:szCs w:val="24"/>
              </w:rPr>
              <w:t>Материки и страны</w:t>
            </w:r>
          </w:p>
        </w:tc>
        <w:tc>
          <w:tcPr>
            <w:tcW w:w="2381" w:type="dxa"/>
          </w:tcPr>
          <w:p w:rsidR="00590006" w:rsidRPr="00590006" w:rsidRDefault="00590006" w:rsidP="00590006">
            <w:pPr>
              <w:jc w:val="center"/>
              <w:rPr>
                <w:sz w:val="24"/>
                <w:szCs w:val="24"/>
              </w:rPr>
            </w:pPr>
            <w:r w:rsidRPr="005900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</w:tr>
      <w:tr w:rsidR="005A6264" w:rsidRPr="00783F0D" w:rsidTr="0015634B">
        <w:tc>
          <w:tcPr>
            <w:tcW w:w="6515" w:type="dxa"/>
          </w:tcPr>
          <w:p w:rsidR="005A6264" w:rsidRPr="00783F0D" w:rsidRDefault="00590006" w:rsidP="003176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и обобщение</w:t>
            </w:r>
          </w:p>
        </w:tc>
        <w:tc>
          <w:tcPr>
            <w:tcW w:w="2381" w:type="dxa"/>
          </w:tcPr>
          <w:p w:rsidR="005A6264" w:rsidRPr="00590006" w:rsidRDefault="005A6264" w:rsidP="00590006">
            <w:pPr>
              <w:ind w:firstLine="851"/>
              <w:jc w:val="center"/>
              <w:rPr>
                <w:sz w:val="24"/>
                <w:szCs w:val="24"/>
              </w:rPr>
            </w:pPr>
            <w:r w:rsidRPr="00590006">
              <w:rPr>
                <w:sz w:val="24"/>
                <w:szCs w:val="24"/>
              </w:rPr>
              <w:t>1</w:t>
            </w:r>
          </w:p>
        </w:tc>
      </w:tr>
      <w:tr w:rsidR="005A6264" w:rsidRPr="00783F0D" w:rsidTr="0015634B">
        <w:tc>
          <w:tcPr>
            <w:tcW w:w="6515" w:type="dxa"/>
          </w:tcPr>
          <w:p w:rsidR="005A6264" w:rsidRPr="00783F0D" w:rsidRDefault="005A6264" w:rsidP="0031767B">
            <w:pPr>
              <w:jc w:val="both"/>
              <w:rPr>
                <w:b/>
                <w:sz w:val="24"/>
                <w:szCs w:val="24"/>
              </w:rPr>
            </w:pPr>
            <w:r w:rsidRPr="00783F0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81" w:type="dxa"/>
          </w:tcPr>
          <w:p w:rsidR="005A6264" w:rsidRPr="00783F0D" w:rsidRDefault="005A6264" w:rsidP="0031767B">
            <w:pPr>
              <w:ind w:firstLine="851"/>
              <w:jc w:val="both"/>
              <w:rPr>
                <w:b/>
                <w:sz w:val="24"/>
                <w:szCs w:val="24"/>
              </w:rPr>
            </w:pPr>
            <w:r w:rsidRPr="00783F0D">
              <w:rPr>
                <w:b/>
                <w:sz w:val="24"/>
                <w:szCs w:val="24"/>
              </w:rPr>
              <w:t>68</w:t>
            </w:r>
          </w:p>
        </w:tc>
      </w:tr>
    </w:tbl>
    <w:p w:rsidR="005A6264" w:rsidRPr="00783F0D" w:rsidRDefault="005A6264" w:rsidP="0031767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EE8" w:rsidRDefault="009B0EE8" w:rsidP="0031767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EE8" w:rsidRDefault="009B0EE8" w:rsidP="0031767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EE8" w:rsidRDefault="009B0EE8" w:rsidP="0031767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4" w:rsidRDefault="005A6264" w:rsidP="0031767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F0D">
        <w:rPr>
          <w:rFonts w:ascii="Times New Roman" w:hAnsi="Times New Roman" w:cs="Times New Roman"/>
          <w:b/>
          <w:sz w:val="24"/>
          <w:szCs w:val="24"/>
        </w:rPr>
        <w:lastRenderedPageBreak/>
        <w:t>8 класс (68 часов)</w:t>
      </w:r>
    </w:p>
    <w:p w:rsidR="005A6264" w:rsidRPr="00783F0D" w:rsidRDefault="005A6264" w:rsidP="0031767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6514"/>
        <w:gridCol w:w="2382"/>
      </w:tblGrid>
      <w:tr w:rsidR="005A6264" w:rsidRPr="00783F0D" w:rsidTr="009B0EE8">
        <w:trPr>
          <w:trHeight w:val="562"/>
        </w:trPr>
        <w:tc>
          <w:tcPr>
            <w:tcW w:w="6514" w:type="dxa"/>
          </w:tcPr>
          <w:p w:rsidR="005A6264" w:rsidRPr="00783F0D" w:rsidRDefault="005A6264" w:rsidP="0031767B">
            <w:pPr>
              <w:ind w:firstLine="851"/>
              <w:jc w:val="both"/>
              <w:rPr>
                <w:b/>
                <w:sz w:val="24"/>
                <w:szCs w:val="24"/>
              </w:rPr>
            </w:pPr>
            <w:r w:rsidRPr="00783F0D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2382" w:type="dxa"/>
          </w:tcPr>
          <w:p w:rsidR="005A6264" w:rsidRPr="00783F0D" w:rsidRDefault="005A6264" w:rsidP="0031767B">
            <w:pPr>
              <w:jc w:val="both"/>
              <w:rPr>
                <w:b/>
                <w:sz w:val="24"/>
                <w:szCs w:val="24"/>
              </w:rPr>
            </w:pPr>
            <w:r w:rsidRPr="00783F0D">
              <w:rPr>
                <w:b/>
                <w:sz w:val="24"/>
                <w:szCs w:val="24"/>
              </w:rPr>
              <w:t xml:space="preserve"> Количество часов</w:t>
            </w:r>
          </w:p>
        </w:tc>
      </w:tr>
      <w:tr w:rsidR="005A6264" w:rsidRPr="00783F0D" w:rsidTr="009B0EE8">
        <w:tc>
          <w:tcPr>
            <w:tcW w:w="6514" w:type="dxa"/>
          </w:tcPr>
          <w:p w:rsidR="005A6264" w:rsidRPr="00783F0D" w:rsidRDefault="009B0EE8" w:rsidP="003176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мире</w:t>
            </w:r>
          </w:p>
        </w:tc>
        <w:tc>
          <w:tcPr>
            <w:tcW w:w="2382" w:type="dxa"/>
          </w:tcPr>
          <w:p w:rsidR="005A6264" w:rsidRPr="009B0EE8" w:rsidRDefault="009B0EE8" w:rsidP="0031767B">
            <w:pPr>
              <w:ind w:firstLine="851"/>
              <w:jc w:val="both"/>
              <w:rPr>
                <w:sz w:val="24"/>
                <w:szCs w:val="24"/>
              </w:rPr>
            </w:pPr>
            <w:r w:rsidRPr="009B0EE8">
              <w:rPr>
                <w:sz w:val="24"/>
                <w:szCs w:val="24"/>
              </w:rPr>
              <w:t>6</w:t>
            </w:r>
          </w:p>
        </w:tc>
      </w:tr>
      <w:tr w:rsidR="005A6264" w:rsidRPr="00783F0D" w:rsidTr="009B0EE8">
        <w:tc>
          <w:tcPr>
            <w:tcW w:w="6514" w:type="dxa"/>
          </w:tcPr>
          <w:p w:rsidR="005A6264" w:rsidRPr="00783F0D" w:rsidRDefault="009B0EE8" w:rsidP="003176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Россияне</w:t>
            </w:r>
          </w:p>
        </w:tc>
        <w:tc>
          <w:tcPr>
            <w:tcW w:w="2382" w:type="dxa"/>
          </w:tcPr>
          <w:p w:rsidR="005A6264" w:rsidRPr="009B0EE8" w:rsidRDefault="009B0EE8" w:rsidP="0031767B">
            <w:pPr>
              <w:ind w:firstLine="851"/>
              <w:jc w:val="both"/>
              <w:rPr>
                <w:sz w:val="24"/>
                <w:szCs w:val="24"/>
              </w:rPr>
            </w:pPr>
            <w:r w:rsidRPr="009B0EE8">
              <w:rPr>
                <w:sz w:val="24"/>
                <w:szCs w:val="24"/>
              </w:rPr>
              <w:t>11</w:t>
            </w:r>
          </w:p>
        </w:tc>
      </w:tr>
      <w:tr w:rsidR="005A6264" w:rsidRPr="00783F0D" w:rsidTr="009B0EE8">
        <w:tc>
          <w:tcPr>
            <w:tcW w:w="6514" w:type="dxa"/>
          </w:tcPr>
          <w:p w:rsidR="005A6264" w:rsidRPr="00783F0D" w:rsidRDefault="009B0EE8" w:rsidP="003176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России</w:t>
            </w:r>
          </w:p>
        </w:tc>
        <w:tc>
          <w:tcPr>
            <w:tcW w:w="2382" w:type="dxa"/>
          </w:tcPr>
          <w:p w:rsidR="005A6264" w:rsidRPr="009B0EE8" w:rsidRDefault="009B0EE8" w:rsidP="0031767B">
            <w:pPr>
              <w:ind w:firstLine="851"/>
              <w:jc w:val="both"/>
              <w:rPr>
                <w:sz w:val="24"/>
                <w:szCs w:val="24"/>
              </w:rPr>
            </w:pPr>
            <w:r w:rsidRPr="009B0EE8">
              <w:rPr>
                <w:sz w:val="24"/>
                <w:szCs w:val="24"/>
              </w:rPr>
              <w:t>18</w:t>
            </w:r>
          </w:p>
        </w:tc>
      </w:tr>
      <w:tr w:rsidR="005A6264" w:rsidRPr="00783F0D" w:rsidTr="009B0EE8">
        <w:tc>
          <w:tcPr>
            <w:tcW w:w="6514" w:type="dxa"/>
          </w:tcPr>
          <w:p w:rsidR="005A6264" w:rsidRPr="00783F0D" w:rsidRDefault="009B0EE8" w:rsidP="003176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Природно-хозяйственные зоны</w:t>
            </w:r>
          </w:p>
        </w:tc>
        <w:tc>
          <w:tcPr>
            <w:tcW w:w="2382" w:type="dxa"/>
          </w:tcPr>
          <w:p w:rsidR="005A6264" w:rsidRPr="009B0EE8" w:rsidRDefault="009B0EE8" w:rsidP="0031767B">
            <w:pPr>
              <w:ind w:firstLine="851"/>
              <w:jc w:val="both"/>
              <w:rPr>
                <w:sz w:val="24"/>
                <w:szCs w:val="24"/>
              </w:rPr>
            </w:pPr>
            <w:r w:rsidRPr="009B0EE8">
              <w:rPr>
                <w:sz w:val="24"/>
                <w:szCs w:val="24"/>
              </w:rPr>
              <w:t>8</w:t>
            </w:r>
          </w:p>
        </w:tc>
      </w:tr>
      <w:tr w:rsidR="005A6264" w:rsidRPr="00783F0D" w:rsidTr="009B0EE8">
        <w:tc>
          <w:tcPr>
            <w:tcW w:w="6514" w:type="dxa"/>
          </w:tcPr>
          <w:p w:rsidR="005A6264" w:rsidRPr="00783F0D" w:rsidRDefault="009B0EE8" w:rsidP="003176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Хозяйство России</w:t>
            </w:r>
          </w:p>
        </w:tc>
        <w:tc>
          <w:tcPr>
            <w:tcW w:w="2382" w:type="dxa"/>
          </w:tcPr>
          <w:p w:rsidR="005A6264" w:rsidRPr="009B0EE8" w:rsidRDefault="009B0EE8" w:rsidP="0031767B">
            <w:pPr>
              <w:ind w:firstLine="851"/>
              <w:jc w:val="both"/>
              <w:rPr>
                <w:sz w:val="24"/>
                <w:szCs w:val="24"/>
              </w:rPr>
            </w:pPr>
            <w:r w:rsidRPr="009B0EE8">
              <w:rPr>
                <w:sz w:val="24"/>
                <w:szCs w:val="24"/>
              </w:rPr>
              <w:t>24</w:t>
            </w:r>
          </w:p>
        </w:tc>
      </w:tr>
      <w:tr w:rsidR="005A6264" w:rsidRPr="00783F0D" w:rsidTr="009B0EE8">
        <w:tc>
          <w:tcPr>
            <w:tcW w:w="6514" w:type="dxa"/>
          </w:tcPr>
          <w:p w:rsidR="005A6264" w:rsidRPr="00783F0D" w:rsidRDefault="009B0EE8" w:rsidP="003176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</w:t>
            </w:r>
          </w:p>
        </w:tc>
        <w:tc>
          <w:tcPr>
            <w:tcW w:w="2382" w:type="dxa"/>
          </w:tcPr>
          <w:p w:rsidR="005A6264" w:rsidRPr="009B0EE8" w:rsidRDefault="009B0EE8" w:rsidP="0031767B">
            <w:pPr>
              <w:ind w:firstLine="851"/>
              <w:jc w:val="both"/>
              <w:rPr>
                <w:sz w:val="24"/>
                <w:szCs w:val="24"/>
              </w:rPr>
            </w:pPr>
            <w:r w:rsidRPr="009B0EE8">
              <w:rPr>
                <w:sz w:val="24"/>
                <w:szCs w:val="24"/>
              </w:rPr>
              <w:t>1</w:t>
            </w:r>
          </w:p>
        </w:tc>
      </w:tr>
      <w:tr w:rsidR="005A6264" w:rsidRPr="00783F0D" w:rsidTr="009B0EE8">
        <w:tc>
          <w:tcPr>
            <w:tcW w:w="6514" w:type="dxa"/>
          </w:tcPr>
          <w:p w:rsidR="005A6264" w:rsidRPr="00783F0D" w:rsidRDefault="005A6264" w:rsidP="0031767B">
            <w:pPr>
              <w:jc w:val="both"/>
              <w:rPr>
                <w:b/>
                <w:sz w:val="24"/>
                <w:szCs w:val="24"/>
              </w:rPr>
            </w:pPr>
            <w:r w:rsidRPr="00783F0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82" w:type="dxa"/>
          </w:tcPr>
          <w:p w:rsidR="005A6264" w:rsidRPr="00783F0D" w:rsidRDefault="005A6264" w:rsidP="0031767B">
            <w:pPr>
              <w:ind w:firstLine="851"/>
              <w:jc w:val="both"/>
              <w:rPr>
                <w:b/>
                <w:sz w:val="24"/>
                <w:szCs w:val="24"/>
              </w:rPr>
            </w:pPr>
            <w:r w:rsidRPr="00783F0D">
              <w:rPr>
                <w:b/>
                <w:sz w:val="24"/>
                <w:szCs w:val="24"/>
              </w:rPr>
              <w:t>68</w:t>
            </w:r>
          </w:p>
        </w:tc>
      </w:tr>
    </w:tbl>
    <w:p w:rsidR="007F2763" w:rsidRDefault="007F2763" w:rsidP="009B0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763" w:rsidRDefault="007F2763" w:rsidP="0031767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4" w:rsidRDefault="005A6264" w:rsidP="0031767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F0D">
        <w:rPr>
          <w:rFonts w:ascii="Times New Roman" w:hAnsi="Times New Roman" w:cs="Times New Roman"/>
          <w:b/>
          <w:sz w:val="24"/>
          <w:szCs w:val="24"/>
        </w:rPr>
        <w:t>9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(68 часов)</w:t>
      </w:r>
    </w:p>
    <w:p w:rsidR="005A6264" w:rsidRPr="00783F0D" w:rsidRDefault="005A6264" w:rsidP="0031767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6514"/>
        <w:gridCol w:w="2382"/>
      </w:tblGrid>
      <w:tr w:rsidR="005A6264" w:rsidRPr="00783F0D" w:rsidTr="009B0EE8">
        <w:trPr>
          <w:trHeight w:val="562"/>
        </w:trPr>
        <w:tc>
          <w:tcPr>
            <w:tcW w:w="6514" w:type="dxa"/>
          </w:tcPr>
          <w:p w:rsidR="005A6264" w:rsidRPr="00783F0D" w:rsidRDefault="005A6264" w:rsidP="0031767B">
            <w:pPr>
              <w:ind w:firstLine="851"/>
              <w:jc w:val="both"/>
              <w:rPr>
                <w:b/>
                <w:sz w:val="24"/>
                <w:szCs w:val="24"/>
              </w:rPr>
            </w:pPr>
            <w:r w:rsidRPr="00783F0D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2382" w:type="dxa"/>
          </w:tcPr>
          <w:p w:rsidR="005A6264" w:rsidRPr="00783F0D" w:rsidRDefault="005A6264" w:rsidP="0031767B">
            <w:pPr>
              <w:jc w:val="both"/>
              <w:rPr>
                <w:b/>
                <w:sz w:val="24"/>
                <w:szCs w:val="24"/>
              </w:rPr>
            </w:pPr>
            <w:r w:rsidRPr="00783F0D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5A6264" w:rsidRPr="00783F0D" w:rsidTr="009B0EE8">
        <w:tc>
          <w:tcPr>
            <w:tcW w:w="6514" w:type="dxa"/>
          </w:tcPr>
          <w:p w:rsidR="005A6264" w:rsidRPr="00783F0D" w:rsidRDefault="009B0EE8" w:rsidP="003176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Регионы России</w:t>
            </w:r>
          </w:p>
        </w:tc>
        <w:tc>
          <w:tcPr>
            <w:tcW w:w="2382" w:type="dxa"/>
          </w:tcPr>
          <w:p w:rsidR="005A6264" w:rsidRPr="009B0EE8" w:rsidRDefault="009B0EE8" w:rsidP="0031767B">
            <w:pPr>
              <w:ind w:firstLine="851"/>
              <w:jc w:val="both"/>
              <w:rPr>
                <w:sz w:val="24"/>
                <w:szCs w:val="24"/>
              </w:rPr>
            </w:pPr>
            <w:r w:rsidRPr="009B0EE8">
              <w:rPr>
                <w:sz w:val="24"/>
                <w:szCs w:val="24"/>
              </w:rPr>
              <w:t>13</w:t>
            </w:r>
          </w:p>
        </w:tc>
      </w:tr>
      <w:tr w:rsidR="005A6264" w:rsidRPr="00783F0D" w:rsidTr="009B0EE8">
        <w:tc>
          <w:tcPr>
            <w:tcW w:w="6514" w:type="dxa"/>
          </w:tcPr>
          <w:p w:rsidR="005A6264" w:rsidRPr="00783F0D" w:rsidRDefault="009B0EE8" w:rsidP="003176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Европейская Россия</w:t>
            </w:r>
          </w:p>
        </w:tc>
        <w:tc>
          <w:tcPr>
            <w:tcW w:w="2382" w:type="dxa"/>
          </w:tcPr>
          <w:p w:rsidR="005A6264" w:rsidRPr="009B0EE8" w:rsidRDefault="009B0EE8" w:rsidP="0031767B">
            <w:pPr>
              <w:ind w:firstLine="851"/>
              <w:jc w:val="both"/>
              <w:rPr>
                <w:sz w:val="24"/>
                <w:szCs w:val="24"/>
              </w:rPr>
            </w:pPr>
            <w:r w:rsidRPr="009B0EE8">
              <w:rPr>
                <w:sz w:val="24"/>
                <w:szCs w:val="24"/>
              </w:rPr>
              <w:t>33</w:t>
            </w:r>
          </w:p>
        </w:tc>
      </w:tr>
      <w:tr w:rsidR="005A6264" w:rsidRPr="00783F0D" w:rsidTr="009B0EE8">
        <w:tc>
          <w:tcPr>
            <w:tcW w:w="6514" w:type="dxa"/>
          </w:tcPr>
          <w:p w:rsidR="005A6264" w:rsidRPr="00783F0D" w:rsidRDefault="009B0EE8" w:rsidP="003176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Азиатская Россия</w:t>
            </w:r>
          </w:p>
        </w:tc>
        <w:tc>
          <w:tcPr>
            <w:tcW w:w="2382" w:type="dxa"/>
          </w:tcPr>
          <w:p w:rsidR="005A6264" w:rsidRPr="009B0EE8" w:rsidRDefault="009B0EE8" w:rsidP="0031767B">
            <w:pPr>
              <w:ind w:firstLine="851"/>
              <w:jc w:val="both"/>
              <w:rPr>
                <w:sz w:val="24"/>
                <w:szCs w:val="24"/>
              </w:rPr>
            </w:pPr>
            <w:r w:rsidRPr="009B0EE8">
              <w:rPr>
                <w:sz w:val="24"/>
                <w:szCs w:val="24"/>
              </w:rPr>
              <w:t>14</w:t>
            </w:r>
          </w:p>
        </w:tc>
      </w:tr>
      <w:tr w:rsidR="005A6264" w:rsidRPr="00783F0D" w:rsidTr="009B0EE8">
        <w:tc>
          <w:tcPr>
            <w:tcW w:w="6514" w:type="dxa"/>
          </w:tcPr>
          <w:p w:rsidR="005A6264" w:rsidRPr="00783F0D" w:rsidRDefault="009B0EE8" w:rsidP="003176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2382" w:type="dxa"/>
          </w:tcPr>
          <w:p w:rsidR="005A6264" w:rsidRPr="009B0EE8" w:rsidRDefault="009B0EE8" w:rsidP="0031767B">
            <w:pPr>
              <w:ind w:firstLine="851"/>
              <w:jc w:val="both"/>
              <w:rPr>
                <w:sz w:val="24"/>
                <w:szCs w:val="24"/>
              </w:rPr>
            </w:pPr>
            <w:r w:rsidRPr="009B0EE8">
              <w:rPr>
                <w:sz w:val="24"/>
                <w:szCs w:val="24"/>
              </w:rPr>
              <w:t>7</w:t>
            </w:r>
          </w:p>
        </w:tc>
      </w:tr>
      <w:tr w:rsidR="005A6264" w:rsidRPr="00783F0D" w:rsidTr="009B0EE8">
        <w:tc>
          <w:tcPr>
            <w:tcW w:w="6514" w:type="dxa"/>
          </w:tcPr>
          <w:p w:rsidR="005A6264" w:rsidRPr="00783F0D" w:rsidRDefault="005A6264" w:rsidP="0031767B">
            <w:pPr>
              <w:jc w:val="both"/>
              <w:rPr>
                <w:sz w:val="24"/>
                <w:szCs w:val="24"/>
              </w:rPr>
            </w:pPr>
            <w:r w:rsidRPr="00783F0D">
              <w:rPr>
                <w:sz w:val="24"/>
                <w:szCs w:val="24"/>
              </w:rPr>
              <w:t xml:space="preserve">Повторение и обобщение </w:t>
            </w:r>
          </w:p>
        </w:tc>
        <w:tc>
          <w:tcPr>
            <w:tcW w:w="2382" w:type="dxa"/>
          </w:tcPr>
          <w:p w:rsidR="005A6264" w:rsidRPr="009B0EE8" w:rsidRDefault="005A6264" w:rsidP="0031767B">
            <w:pPr>
              <w:ind w:firstLine="851"/>
              <w:jc w:val="both"/>
              <w:rPr>
                <w:sz w:val="24"/>
                <w:szCs w:val="24"/>
              </w:rPr>
            </w:pPr>
            <w:r w:rsidRPr="009B0EE8">
              <w:rPr>
                <w:sz w:val="24"/>
                <w:szCs w:val="24"/>
              </w:rPr>
              <w:t>1</w:t>
            </w:r>
          </w:p>
        </w:tc>
      </w:tr>
      <w:tr w:rsidR="005A6264" w:rsidRPr="00783F0D" w:rsidTr="009B0EE8">
        <w:tc>
          <w:tcPr>
            <w:tcW w:w="6514" w:type="dxa"/>
          </w:tcPr>
          <w:p w:rsidR="005A6264" w:rsidRPr="00783F0D" w:rsidRDefault="005A6264" w:rsidP="0031767B">
            <w:pPr>
              <w:jc w:val="both"/>
              <w:rPr>
                <w:b/>
                <w:sz w:val="24"/>
                <w:szCs w:val="24"/>
              </w:rPr>
            </w:pPr>
            <w:r w:rsidRPr="00783F0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82" w:type="dxa"/>
          </w:tcPr>
          <w:p w:rsidR="005A6264" w:rsidRPr="00783F0D" w:rsidRDefault="005A6264" w:rsidP="0031767B">
            <w:pPr>
              <w:ind w:firstLine="851"/>
              <w:jc w:val="both"/>
              <w:rPr>
                <w:b/>
                <w:sz w:val="24"/>
                <w:szCs w:val="24"/>
              </w:rPr>
            </w:pPr>
            <w:r w:rsidRPr="00783F0D">
              <w:rPr>
                <w:b/>
                <w:sz w:val="24"/>
                <w:szCs w:val="24"/>
              </w:rPr>
              <w:t>68</w:t>
            </w:r>
          </w:p>
        </w:tc>
      </w:tr>
    </w:tbl>
    <w:p w:rsidR="005A6264" w:rsidRPr="00783F0D" w:rsidRDefault="005A6264" w:rsidP="003176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99A" w:rsidRPr="0069099A" w:rsidRDefault="0069099A" w:rsidP="00317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99A" w:rsidRDefault="0069099A" w:rsidP="00317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99A" w:rsidRDefault="0069099A" w:rsidP="00317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99A" w:rsidRDefault="0069099A" w:rsidP="00317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99A" w:rsidRDefault="0069099A" w:rsidP="00317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99A" w:rsidRDefault="0069099A" w:rsidP="00317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99A" w:rsidRPr="0069099A" w:rsidRDefault="0069099A" w:rsidP="00317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9099A" w:rsidRPr="0069099A" w:rsidSect="0031767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634B" w:rsidRDefault="00FF634B" w:rsidP="0031767B">
      <w:pPr>
        <w:spacing w:after="0" w:line="240" w:lineRule="auto"/>
      </w:pPr>
      <w:r>
        <w:separator/>
      </w:r>
    </w:p>
  </w:endnote>
  <w:endnote w:type="continuationSeparator" w:id="0">
    <w:p w:rsidR="00FF634B" w:rsidRDefault="00FF634B" w:rsidP="0031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318"/>
      <w:docPartObj>
        <w:docPartGallery w:val="Page Numbers (Bottom of Page)"/>
        <w:docPartUnique/>
      </w:docPartObj>
    </w:sdtPr>
    <w:sdtContent>
      <w:p w:rsidR="0031767B" w:rsidRDefault="0000000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6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767B" w:rsidRDefault="003176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634B" w:rsidRDefault="00FF634B" w:rsidP="0031767B">
      <w:pPr>
        <w:spacing w:after="0" w:line="240" w:lineRule="auto"/>
      </w:pPr>
      <w:r>
        <w:separator/>
      </w:r>
    </w:p>
  </w:footnote>
  <w:footnote w:type="continuationSeparator" w:id="0">
    <w:p w:rsidR="00FF634B" w:rsidRDefault="00FF634B" w:rsidP="00317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26756"/>
    <w:multiLevelType w:val="multilevel"/>
    <w:tmpl w:val="485C7E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E4032"/>
    <w:multiLevelType w:val="hybridMultilevel"/>
    <w:tmpl w:val="E364230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14986"/>
    <w:multiLevelType w:val="hybridMultilevel"/>
    <w:tmpl w:val="BA64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34601"/>
    <w:multiLevelType w:val="multilevel"/>
    <w:tmpl w:val="99C80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D03680"/>
    <w:multiLevelType w:val="multilevel"/>
    <w:tmpl w:val="08ACF2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B835C1"/>
    <w:multiLevelType w:val="multilevel"/>
    <w:tmpl w:val="FA60D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EE2FA8"/>
    <w:multiLevelType w:val="hybridMultilevel"/>
    <w:tmpl w:val="A2D427E2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1995732">
    <w:abstractNumId w:val="4"/>
  </w:num>
  <w:num w:numId="2" w16cid:durableId="1755004316">
    <w:abstractNumId w:val="5"/>
  </w:num>
  <w:num w:numId="3" w16cid:durableId="1328748187">
    <w:abstractNumId w:val="6"/>
  </w:num>
  <w:num w:numId="4" w16cid:durableId="714280810">
    <w:abstractNumId w:val="0"/>
  </w:num>
  <w:num w:numId="5" w16cid:durableId="616260366">
    <w:abstractNumId w:val="3"/>
  </w:num>
  <w:num w:numId="6" w16cid:durableId="1191645491">
    <w:abstractNumId w:val="2"/>
  </w:num>
  <w:num w:numId="7" w16cid:durableId="2011441446">
    <w:abstractNumId w:val="7"/>
  </w:num>
  <w:num w:numId="8" w16cid:durableId="1046761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DE1"/>
    <w:rsid w:val="0012380F"/>
    <w:rsid w:val="0015634B"/>
    <w:rsid w:val="001A36BC"/>
    <w:rsid w:val="002919A2"/>
    <w:rsid w:val="002A0C9E"/>
    <w:rsid w:val="0031767B"/>
    <w:rsid w:val="0038480D"/>
    <w:rsid w:val="00462DB4"/>
    <w:rsid w:val="00590006"/>
    <w:rsid w:val="005A6264"/>
    <w:rsid w:val="00612CED"/>
    <w:rsid w:val="006254D3"/>
    <w:rsid w:val="0069099A"/>
    <w:rsid w:val="00760D12"/>
    <w:rsid w:val="007F2763"/>
    <w:rsid w:val="00866630"/>
    <w:rsid w:val="009B0EE8"/>
    <w:rsid w:val="009D3596"/>
    <w:rsid w:val="00AA000F"/>
    <w:rsid w:val="00BF2AAF"/>
    <w:rsid w:val="00C807E8"/>
    <w:rsid w:val="00DD4580"/>
    <w:rsid w:val="00F01B3C"/>
    <w:rsid w:val="00F72DE1"/>
    <w:rsid w:val="00FD308C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3795"/>
  <w15:docId w15:val="{88EE12CD-6297-4ED8-98D5-F1D31FFA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F72D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72DE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"/>
    <w:rsid w:val="00F72D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 + Не курсив"/>
    <w:basedOn w:val="4"/>
    <w:rsid w:val="00F72D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F72DE1"/>
    <w:pPr>
      <w:widowControl w:val="0"/>
      <w:shd w:val="clear" w:color="auto" w:fill="FFFFFF"/>
      <w:spacing w:before="240" w:after="0" w:line="413" w:lineRule="exac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F72DE1"/>
    <w:pPr>
      <w:widowControl w:val="0"/>
      <w:shd w:val="clear" w:color="auto" w:fill="FFFFFF"/>
      <w:spacing w:after="0" w:line="413" w:lineRule="exact"/>
      <w:ind w:hanging="3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">
    <w:name w:val="Основной текст3"/>
    <w:basedOn w:val="a"/>
    <w:link w:val="a3"/>
    <w:rsid w:val="00F72DE1"/>
    <w:pPr>
      <w:widowControl w:val="0"/>
      <w:shd w:val="clear" w:color="auto" w:fill="FFFFFF"/>
      <w:spacing w:after="0" w:line="413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rmal (Web)"/>
    <w:basedOn w:val="a"/>
    <w:uiPriority w:val="99"/>
    <w:unhideWhenUsed/>
    <w:rsid w:val="0069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A6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17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767B"/>
  </w:style>
  <w:style w:type="paragraph" w:styleId="a8">
    <w:name w:val="footer"/>
    <w:basedOn w:val="a"/>
    <w:link w:val="a9"/>
    <w:uiPriority w:val="99"/>
    <w:unhideWhenUsed/>
    <w:rsid w:val="00317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767B"/>
  </w:style>
  <w:style w:type="paragraph" w:styleId="aa">
    <w:name w:val="No Spacing"/>
    <w:uiPriority w:val="1"/>
    <w:qFormat/>
    <w:rsid w:val="00AA000F"/>
    <w:pPr>
      <w:spacing w:after="0" w:line="240" w:lineRule="auto"/>
    </w:pPr>
  </w:style>
  <w:style w:type="paragraph" w:styleId="ab">
    <w:name w:val="Body Text"/>
    <w:basedOn w:val="a"/>
    <w:link w:val="ac"/>
    <w:uiPriority w:val="99"/>
    <w:unhideWhenUsed/>
    <w:rsid w:val="0012380F"/>
    <w:pPr>
      <w:shd w:val="clear" w:color="auto" w:fill="FFFFFF"/>
      <w:spacing w:after="0" w:line="221" w:lineRule="exact"/>
      <w:jc w:val="both"/>
    </w:pPr>
    <w:rPr>
      <w:rFonts w:ascii="Calibri" w:eastAsia="Calibri" w:hAnsi="Calibri" w:cs="Times New Roman"/>
      <w:spacing w:val="5"/>
    </w:rPr>
  </w:style>
  <w:style w:type="character" w:customStyle="1" w:styleId="ac">
    <w:name w:val="Основной текст Знак"/>
    <w:basedOn w:val="a0"/>
    <w:link w:val="ab"/>
    <w:uiPriority w:val="99"/>
    <w:rsid w:val="0012380F"/>
    <w:rPr>
      <w:rFonts w:ascii="Calibri" w:eastAsia="Calibri" w:hAnsi="Calibri" w:cs="Times New Roman"/>
      <w:spacing w:val="5"/>
      <w:shd w:val="clear" w:color="auto" w:fill="FFFFFF"/>
    </w:rPr>
  </w:style>
  <w:style w:type="character" w:customStyle="1" w:styleId="42">
    <w:name w:val="Заголовок №4_"/>
    <w:link w:val="43"/>
    <w:uiPriority w:val="99"/>
    <w:locked/>
    <w:rsid w:val="0012380F"/>
    <w:rPr>
      <w:b/>
      <w:bCs/>
      <w:spacing w:val="-2"/>
      <w:shd w:val="clear" w:color="auto" w:fill="FFFFFF"/>
    </w:rPr>
  </w:style>
  <w:style w:type="paragraph" w:customStyle="1" w:styleId="43">
    <w:name w:val="Заголовок №4"/>
    <w:basedOn w:val="a"/>
    <w:link w:val="42"/>
    <w:uiPriority w:val="99"/>
    <w:rsid w:val="0012380F"/>
    <w:pPr>
      <w:shd w:val="clear" w:color="auto" w:fill="FFFFFF"/>
      <w:spacing w:before="180" w:after="0" w:line="221" w:lineRule="exact"/>
      <w:jc w:val="center"/>
      <w:outlineLvl w:val="3"/>
    </w:pPr>
    <w:rPr>
      <w:b/>
      <w:bCs/>
      <w:spacing w:val="-2"/>
    </w:rPr>
  </w:style>
  <w:style w:type="character" w:customStyle="1" w:styleId="430">
    <w:name w:val="Заголовок №4 (3)_"/>
    <w:link w:val="431"/>
    <w:uiPriority w:val="99"/>
    <w:locked/>
    <w:rsid w:val="0012380F"/>
    <w:rPr>
      <w:b/>
      <w:bCs/>
      <w:i/>
      <w:iCs/>
      <w:spacing w:val="-3"/>
      <w:shd w:val="clear" w:color="auto" w:fill="FFFFFF"/>
    </w:rPr>
  </w:style>
  <w:style w:type="paragraph" w:customStyle="1" w:styleId="431">
    <w:name w:val="Заголовок №4 (3)"/>
    <w:basedOn w:val="a"/>
    <w:link w:val="430"/>
    <w:uiPriority w:val="99"/>
    <w:rsid w:val="0012380F"/>
    <w:pPr>
      <w:shd w:val="clear" w:color="auto" w:fill="FFFFFF"/>
      <w:spacing w:after="0" w:line="221" w:lineRule="exact"/>
      <w:ind w:firstLine="400"/>
      <w:jc w:val="both"/>
      <w:outlineLvl w:val="3"/>
    </w:pPr>
    <w:rPr>
      <w:b/>
      <w:bCs/>
      <w:i/>
      <w:iCs/>
      <w:spacing w:val="-3"/>
    </w:rPr>
  </w:style>
  <w:style w:type="character" w:customStyle="1" w:styleId="30">
    <w:name w:val="Основной текст (3)_"/>
    <w:link w:val="31"/>
    <w:uiPriority w:val="99"/>
    <w:locked/>
    <w:rsid w:val="0012380F"/>
    <w:rPr>
      <w:b/>
      <w:bCs/>
      <w:spacing w:val="-2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12380F"/>
    <w:pPr>
      <w:shd w:val="clear" w:color="auto" w:fill="FFFFFF"/>
      <w:spacing w:before="180" w:after="0" w:line="216" w:lineRule="exact"/>
      <w:ind w:firstLine="400"/>
      <w:jc w:val="both"/>
    </w:pPr>
    <w:rPr>
      <w:b/>
      <w:bCs/>
      <w:spacing w:val="-2"/>
    </w:rPr>
  </w:style>
  <w:style w:type="character" w:customStyle="1" w:styleId="44">
    <w:name w:val="Основной текст + Полужирный4"/>
    <w:aliases w:val="Курсив4"/>
    <w:uiPriority w:val="99"/>
    <w:rsid w:val="0012380F"/>
    <w:rPr>
      <w:rFonts w:ascii="Times New Roman" w:hAnsi="Times New Roman" w:cs="Times New Roman" w:hint="default"/>
      <w:b/>
      <w:bCs/>
      <w:i/>
      <w:iCs/>
      <w:spacing w:val="-3"/>
      <w:sz w:val="20"/>
      <w:szCs w:val="20"/>
      <w:shd w:val="clear" w:color="auto" w:fill="FFFFFF"/>
    </w:rPr>
  </w:style>
  <w:style w:type="character" w:customStyle="1" w:styleId="42pt3">
    <w:name w:val="Заголовок №4 + Интервал 2 pt3"/>
    <w:uiPriority w:val="99"/>
    <w:rsid w:val="0012380F"/>
    <w:rPr>
      <w:rFonts w:ascii="Times New Roman" w:hAnsi="Times New Roman" w:cs="Times New Roman" w:hint="default"/>
      <w:b/>
      <w:bCs/>
      <w:spacing w:val="36"/>
      <w:shd w:val="clear" w:color="auto" w:fill="FFFFFF"/>
    </w:rPr>
  </w:style>
  <w:style w:type="character" w:customStyle="1" w:styleId="32">
    <w:name w:val="Основной текст + Полужирный3"/>
    <w:aliases w:val="Курсив3"/>
    <w:uiPriority w:val="99"/>
    <w:rsid w:val="0012380F"/>
    <w:rPr>
      <w:rFonts w:ascii="Times New Roman" w:hAnsi="Times New Roman" w:cs="Times New Roman" w:hint="default"/>
      <w:b/>
      <w:bCs/>
      <w:i/>
      <w:iCs/>
      <w:spacing w:val="-3"/>
      <w:sz w:val="20"/>
      <w:szCs w:val="20"/>
      <w:shd w:val="clear" w:color="auto" w:fill="FFFFFF"/>
    </w:rPr>
  </w:style>
  <w:style w:type="character" w:customStyle="1" w:styleId="32pt1">
    <w:name w:val="Основной текст (3) + Интервал 2 pt1"/>
    <w:uiPriority w:val="99"/>
    <w:rsid w:val="0012380F"/>
    <w:rPr>
      <w:rFonts w:ascii="Times New Roman" w:hAnsi="Times New Roman" w:cs="Times New Roman" w:hint="default"/>
      <w:b/>
      <w:bCs/>
      <w:spacing w:val="36"/>
      <w:shd w:val="clear" w:color="auto" w:fill="FFFFFF"/>
    </w:rPr>
  </w:style>
  <w:style w:type="character" w:customStyle="1" w:styleId="21">
    <w:name w:val="Основной текст + Полужирный2"/>
    <w:aliases w:val="Курсив2"/>
    <w:uiPriority w:val="99"/>
    <w:rsid w:val="0012380F"/>
    <w:rPr>
      <w:rFonts w:ascii="Times New Roman" w:hAnsi="Times New Roman" w:cs="Times New Roman" w:hint="default"/>
      <w:b/>
      <w:bCs/>
      <w:i/>
      <w:iCs/>
      <w:spacing w:val="-3"/>
      <w:sz w:val="20"/>
      <w:szCs w:val="20"/>
      <w:shd w:val="clear" w:color="auto" w:fill="FFFFFF"/>
    </w:rPr>
  </w:style>
  <w:style w:type="character" w:customStyle="1" w:styleId="42pt2">
    <w:name w:val="Заголовок №4 + Интервал 2 pt2"/>
    <w:uiPriority w:val="99"/>
    <w:rsid w:val="0012380F"/>
    <w:rPr>
      <w:rFonts w:ascii="Times New Roman" w:hAnsi="Times New Roman" w:cs="Times New Roman" w:hint="default"/>
      <w:b/>
      <w:bCs/>
      <w:spacing w:val="36"/>
      <w:shd w:val="clear" w:color="auto" w:fill="FFFFFF"/>
    </w:rPr>
  </w:style>
  <w:style w:type="character" w:customStyle="1" w:styleId="1">
    <w:name w:val="Основной текст + Полужирный1"/>
    <w:aliases w:val="Курсив1"/>
    <w:uiPriority w:val="99"/>
    <w:rsid w:val="0012380F"/>
    <w:rPr>
      <w:rFonts w:ascii="Times New Roman" w:hAnsi="Times New Roman" w:cs="Times New Roman" w:hint="default"/>
      <w:b/>
      <w:bCs/>
      <w:i/>
      <w:iCs/>
      <w:spacing w:val="-3"/>
      <w:sz w:val="20"/>
      <w:szCs w:val="20"/>
      <w:shd w:val="clear" w:color="auto" w:fill="FFFFFF"/>
    </w:rPr>
  </w:style>
  <w:style w:type="character" w:customStyle="1" w:styleId="42pt1">
    <w:name w:val="Заголовок №4 + Интервал 2 pt1"/>
    <w:uiPriority w:val="99"/>
    <w:rsid w:val="0012380F"/>
    <w:rPr>
      <w:rFonts w:ascii="Times New Roman" w:hAnsi="Times New Roman" w:cs="Times New Roman" w:hint="default"/>
      <w:b/>
      <w:bCs/>
      <w:spacing w:val="36"/>
      <w:shd w:val="clear" w:color="auto" w:fill="FFFFFF"/>
    </w:rPr>
  </w:style>
  <w:style w:type="character" w:customStyle="1" w:styleId="10">
    <w:name w:val="Основной текст + Курсив1"/>
    <w:uiPriority w:val="99"/>
    <w:rsid w:val="0012380F"/>
    <w:rPr>
      <w:rFonts w:ascii="Times New Roman" w:hAnsi="Times New Roman" w:cs="Times New Roman" w:hint="default"/>
      <w:i/>
      <w:iCs/>
      <w:spacing w:val="-3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20</Pages>
  <Words>5887</Words>
  <Characters>33561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В-Пены</Company>
  <LinksUpToDate>false</LinksUpToDate>
  <CharactersWithSpaces>39370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alen.crasnickowa@yandex.ru</cp:lastModifiedBy>
  <cp:revision>9</cp:revision>
  <cp:lastPrinted>2001-12-31T21:48:00Z</cp:lastPrinted>
  <dcterms:created xsi:type="dcterms:W3CDTF">2007-02-09T08:08:00Z</dcterms:created>
  <dcterms:modified xsi:type="dcterms:W3CDTF">2022-11-28T13:31:00Z</dcterms:modified>
</cp:coreProperties>
</file>