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AA1" w:rsidRDefault="00E41AA1" w:rsidP="005E2F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393430"/>
            <wp:effectExtent l="0" t="0" r="0" b="0"/>
            <wp:docPr id="11303671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67150" name="Рисунок 11303671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AA1" w:rsidRDefault="00E41AA1" w:rsidP="009125F8">
      <w:pPr>
        <w:shd w:val="clear" w:color="auto" w:fill="FFFFFF"/>
        <w:spacing w:after="0" w:line="336" w:lineRule="atLeast"/>
        <w:ind w:left="321" w:right="355"/>
        <w:jc w:val="center"/>
        <w:outlineLvl w:val="0"/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  <w:bdr w:val="none" w:sz="0" w:space="0" w:color="auto" w:frame="1"/>
          <w:lang w:eastAsia="ru-RU"/>
        </w:rPr>
      </w:pPr>
    </w:p>
    <w:p w:rsidR="00E41AA1" w:rsidRDefault="00E41AA1" w:rsidP="009125F8">
      <w:pPr>
        <w:shd w:val="clear" w:color="auto" w:fill="FFFFFF"/>
        <w:spacing w:after="0" w:line="336" w:lineRule="atLeast"/>
        <w:ind w:left="321" w:right="355"/>
        <w:jc w:val="center"/>
        <w:outlineLvl w:val="0"/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  <w:bdr w:val="none" w:sz="0" w:space="0" w:color="auto" w:frame="1"/>
          <w:lang w:eastAsia="ru-RU"/>
        </w:rPr>
      </w:pPr>
    </w:p>
    <w:p w:rsidR="00E41AA1" w:rsidRDefault="00E41AA1" w:rsidP="009125F8">
      <w:pPr>
        <w:shd w:val="clear" w:color="auto" w:fill="FFFFFF"/>
        <w:spacing w:after="0" w:line="336" w:lineRule="atLeast"/>
        <w:ind w:left="321" w:right="355"/>
        <w:jc w:val="center"/>
        <w:outlineLvl w:val="0"/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  <w:bdr w:val="none" w:sz="0" w:space="0" w:color="auto" w:frame="1"/>
          <w:lang w:eastAsia="ru-RU"/>
        </w:rPr>
      </w:pPr>
    </w:p>
    <w:p w:rsidR="009125F8" w:rsidRDefault="0029270D" w:rsidP="009125F8">
      <w:pPr>
        <w:shd w:val="clear" w:color="auto" w:fill="FFFFFF"/>
        <w:spacing w:after="0" w:line="336" w:lineRule="atLeast"/>
        <w:ind w:left="321" w:right="355"/>
        <w:jc w:val="center"/>
        <w:outlineLvl w:val="0"/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15374E" w:rsidRPr="009125F8" w:rsidRDefault="0015374E" w:rsidP="009125F8">
      <w:pPr>
        <w:shd w:val="clear" w:color="auto" w:fill="FFFFFF"/>
        <w:spacing w:after="0" w:line="336" w:lineRule="atLeast"/>
        <w:ind w:right="355" w:firstLine="708"/>
        <w:jc w:val="both"/>
        <w:outlineLvl w:val="0"/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даёт возможность познакомиться с </w:t>
      </w:r>
      <w:r w:rsidRPr="00153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творческим воплощением литературного произведения в звучащем слове. </w:t>
      </w:r>
      <w:r w:rsidRPr="0015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освоения программы -  </w:t>
      </w:r>
      <w:r w:rsidRPr="001537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ознакомительный.</w:t>
      </w:r>
    </w:p>
    <w:p w:rsidR="0015374E" w:rsidRPr="0015374E" w:rsidRDefault="0015374E" w:rsidP="001537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</w:p>
    <w:p w:rsidR="0015374E" w:rsidRPr="0015374E" w:rsidRDefault="0015374E" w:rsidP="009125F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«Тайна художественного слова» имеет </w:t>
      </w:r>
      <w:r w:rsidRPr="0015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художественную направленность</w:t>
      </w:r>
      <w:r w:rsidRPr="0015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реализуется в сфере дополнительного образования, направлена на ознакомление с основами художественного </w:t>
      </w:r>
      <w:r w:rsidRPr="0015374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слова как одного из самых сложных, уникальных, интеллектуальных  видов искусства.</w:t>
      </w:r>
    </w:p>
    <w:p w:rsidR="0015374E" w:rsidRPr="0015374E" w:rsidRDefault="0015374E" w:rsidP="001537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15374E" w:rsidRDefault="0015374E" w:rsidP="0015374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одной из ведущих тенденций системы дополнительного образования является художественное развитие подрастающего поколения как эффективного механизма формирования культурного потенциала и сохранения традиций и наследия страны. Социальный заказ, предъявляемый к современному дополнительному образованию, ориентирует нас на творческое развитие личности учащегося, его познавательных и созидательных способностей, успешной социализации и адаптации  в современном обществе, поэтому</w:t>
      </w:r>
      <w:r w:rsidRPr="0015374E">
        <w:rPr>
          <w:rFonts w:ascii="Times New Roman" w:eastAsia="Calibri" w:hAnsi="Times New Roman" w:cs="Times New Roman"/>
          <w:i/>
          <w:sz w:val="28"/>
          <w:szCs w:val="28"/>
        </w:rPr>
        <w:t>актуальность</w:t>
      </w:r>
      <w:r w:rsidRPr="0015374E">
        <w:rPr>
          <w:rFonts w:ascii="Times New Roman" w:eastAsia="Calibri" w:hAnsi="Times New Roman" w:cs="Times New Roman"/>
          <w:sz w:val="28"/>
          <w:szCs w:val="28"/>
        </w:rPr>
        <w:t xml:space="preserve">  данной программы продиктована острой необходимостью воспитания цельной, творческой  и нравственно здоровой личности ребенка, защиты и развития его духовности. Речевая деятельность (общение, коммуникативный акт) имеет социальный характер, поскольку она — часть общественной деятельности человека. Исследователь литературы и культуры Древней Руси академик Д.С. Лихачев, говоря о языковой культуре, подчеркивает воспитательное значение языка, его роль в формировании мышления. Богатство, точность, четкость выражения мысли, по мнению ученого, свидетельствует о богатстве общей культуры человека, о высокой степени его профессиональной подготовки. </w:t>
      </w:r>
      <w:r w:rsidRPr="0015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отдалением современных детей от чтения книг и с возникающими отсюда проблемами (оскудение словарного запаса, неумение связывать отдельные единицы речи в текст, неумение грамотно и связно выражать свои мысли и, как следствие, боязнь говорить на аудиторию, уход в себя, замкнутость, сложности в общении), большое значение приобрела проблема развития речи у детей, чему и будут способствовать лингвистические, речевые, интонационные тренинги практикумы, предусмотренные данной программой. </w:t>
      </w:r>
      <w:r w:rsidRPr="0015374E">
        <w:rPr>
          <w:rFonts w:ascii="Times New Roman" w:eastAsia="Calibri" w:hAnsi="Times New Roman" w:cs="Times New Roman"/>
          <w:sz w:val="28"/>
          <w:szCs w:val="28"/>
        </w:rPr>
        <w:t xml:space="preserve">Умение  четко выражать свои мысли, богатый язык, точный </w:t>
      </w:r>
      <w:r w:rsidRPr="0015374E">
        <w:rPr>
          <w:rFonts w:ascii="Times New Roman" w:eastAsia="Calibri" w:hAnsi="Times New Roman" w:cs="Times New Roman"/>
          <w:sz w:val="28"/>
          <w:szCs w:val="28"/>
        </w:rPr>
        <w:lastRenderedPageBreak/>
        <w:t>подбор слов в речи формирует мышление ребенка  и формирует его  профессиональные навыки во всех областях человеческой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5374E" w:rsidRPr="0015374E" w:rsidRDefault="0015374E" w:rsidP="009125F8">
      <w:pPr>
        <w:shd w:val="clear" w:color="auto" w:fill="FFFFFF"/>
        <w:tabs>
          <w:tab w:val="left" w:pos="3300"/>
        </w:tabs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Педагогическая целесообразность</w:t>
      </w:r>
    </w:p>
    <w:p w:rsidR="0015374E" w:rsidRPr="0015374E" w:rsidRDefault="0015374E" w:rsidP="0015374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4E">
        <w:rPr>
          <w:rFonts w:ascii="Times New Roman" w:eastAsia="Calibri" w:hAnsi="Times New Roman" w:cs="Times New Roman"/>
          <w:sz w:val="28"/>
          <w:szCs w:val="28"/>
          <w:lang w:eastAsia="ru-RU"/>
        </w:rPr>
        <w:t>Влияние любого вида искусства, в т. ч. и такого, как художественное чтение, на личность ребенка неоспоримо.</w:t>
      </w:r>
      <w:r w:rsidRPr="0015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Поскольку речь идет о дополнительном образовании, то наряду с развитием непосредственно речевого аппарата, программа предусматривает воспитание и других качеств, без которых невозможна полноценная деятельность человека в социуме. Это: внимание, дисциплина, ответственность, партнерство,  и  умение гармонично существовать в коллективе.</w:t>
      </w:r>
      <w:r w:rsidRPr="00153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Формирование нравственных начал происходит через работу и в качестве самодеятельного исполнителя, и в качестве активного театрального зрителя. Это в свою очередь способствует саморазвитию личности ребенка, обогащает его духовный и нравственный мир, формирует активную жизненную позицию. </w:t>
      </w:r>
    </w:p>
    <w:p w:rsidR="0015374E" w:rsidRPr="0015374E" w:rsidRDefault="0015374E" w:rsidP="0015374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74E">
        <w:rPr>
          <w:rFonts w:ascii="Times New Roman" w:eastAsia="Calibri" w:hAnsi="Times New Roman" w:cs="Times New Roman"/>
          <w:sz w:val="28"/>
          <w:szCs w:val="28"/>
        </w:rPr>
        <w:t>Практическая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процессе изучения ис</w:t>
      </w:r>
      <w:r w:rsidRPr="0015374E">
        <w:rPr>
          <w:rFonts w:ascii="Times New Roman" w:eastAsia="Calibri" w:hAnsi="Times New Roman" w:cs="Times New Roman"/>
          <w:sz w:val="28"/>
          <w:szCs w:val="28"/>
        </w:rPr>
        <w:t>ку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5374E">
        <w:rPr>
          <w:rFonts w:ascii="Times New Roman" w:eastAsia="Calibri" w:hAnsi="Times New Roman" w:cs="Times New Roman"/>
          <w:sz w:val="28"/>
          <w:szCs w:val="28"/>
        </w:rPr>
        <w:t>ства художественного слова, основанная на  игровых импровизациях, и упражнениях  актерского тренинга, является средством для формирования стрессоустойчивости и навыков самоконтроля детей и  подростков.</w:t>
      </w:r>
    </w:p>
    <w:p w:rsidR="0015374E" w:rsidRPr="0015374E" w:rsidRDefault="0015374E" w:rsidP="0015374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</w:t>
      </w:r>
    </w:p>
    <w:p w:rsidR="0015374E" w:rsidRPr="0015374E" w:rsidRDefault="0015374E" w:rsidP="0015374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74E">
        <w:rPr>
          <w:rFonts w:ascii="Times New Roman" w:eastAsia="Calibri" w:hAnsi="Times New Roman" w:cs="Times New Roman"/>
          <w:iCs/>
          <w:sz w:val="28"/>
          <w:szCs w:val="28"/>
        </w:rPr>
        <w:t xml:space="preserve">Программа предназначена для обучения детей от 8 до 12 лет. </w:t>
      </w:r>
      <w:r w:rsidRPr="0015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Эмоции занимают важное место в психике этого возраста, им подчинено поведение ребёнка, они легко вступают в общение, при этом большое значение приобретают оценки их поступков не только со стороны старших, но и сверстников. Их увлекает совместная коллективная деятельность. </w:t>
      </w:r>
      <w:r w:rsidRPr="0015374E">
        <w:rPr>
          <w:rFonts w:ascii="Times New Roman" w:eastAsia="Calibri" w:hAnsi="Times New Roman" w:cs="Times New Roman"/>
          <w:sz w:val="28"/>
          <w:szCs w:val="28"/>
        </w:rPr>
        <w:t xml:space="preserve">В процессе обучения детей художественному </w:t>
      </w:r>
      <w:r w:rsidRPr="0015374E">
        <w:rPr>
          <w:rFonts w:ascii="Times New Roman" w:eastAsia="Calibri" w:hAnsi="Times New Roman" w:cs="Times New Roman"/>
          <w:i/>
          <w:sz w:val="28"/>
          <w:szCs w:val="28"/>
        </w:rPr>
        <w:t>слову на ознакомительном  уровне</w:t>
      </w:r>
      <w:r w:rsidRPr="0015374E">
        <w:rPr>
          <w:rFonts w:ascii="Times New Roman" w:eastAsia="Calibri" w:hAnsi="Times New Roman" w:cs="Times New Roman"/>
          <w:sz w:val="28"/>
          <w:szCs w:val="28"/>
        </w:rPr>
        <w:t xml:space="preserve"> обучающиеся получают навыки в творческой деятельности на основе воспитания коммуникативной речевой культуры.</w:t>
      </w:r>
    </w:p>
    <w:p w:rsidR="0015374E" w:rsidRPr="0015374E" w:rsidRDefault="0015374E" w:rsidP="0015374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Объем и срок освоения программы </w:t>
      </w:r>
    </w:p>
    <w:p w:rsidR="0015374E" w:rsidRPr="0015374E" w:rsidRDefault="0015374E" w:rsidP="0015374E">
      <w:pPr>
        <w:widowControl w:val="0"/>
        <w:shd w:val="clear" w:color="auto" w:fill="FFFFFF"/>
        <w:autoSpaceDE w:val="0"/>
        <w:spacing w:after="0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74E">
        <w:rPr>
          <w:rFonts w:ascii="Times New Roman" w:eastAsia="Calibri" w:hAnsi="Times New Roman" w:cs="Times New Roman"/>
          <w:sz w:val="28"/>
          <w:szCs w:val="28"/>
        </w:rPr>
        <w:t>Срок реализации программы: 1 год, 34 часа.</w:t>
      </w:r>
    </w:p>
    <w:p w:rsidR="0015374E" w:rsidRPr="0015374E" w:rsidRDefault="0015374E" w:rsidP="001537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 1</w:t>
      </w:r>
      <w:r w:rsidR="0068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Pr="0015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по 1 часу. Продолжительность занятия - 40 минут.</w:t>
      </w:r>
    </w:p>
    <w:p w:rsidR="0015374E" w:rsidRPr="0015374E" w:rsidRDefault="0015374E" w:rsidP="001537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Количество обучающихся в группе</w:t>
      </w:r>
      <w:r w:rsidRPr="0015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–7–10 человек. </w:t>
      </w:r>
    </w:p>
    <w:p w:rsidR="0015374E" w:rsidRPr="0015374E" w:rsidRDefault="0015374E" w:rsidP="0015374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Ф</w:t>
      </w:r>
      <w:r w:rsidRPr="0015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ормы обучения и виды занятий по программе </w:t>
      </w:r>
    </w:p>
    <w:p w:rsidR="0015374E" w:rsidRPr="0015374E" w:rsidRDefault="0015374E" w:rsidP="001537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74E">
        <w:rPr>
          <w:rFonts w:ascii="Times New Roman" w:eastAsia="Calibri" w:hAnsi="Times New Roman" w:cs="Times New Roman"/>
          <w:bCs/>
          <w:i/>
          <w:sz w:val="28"/>
          <w:szCs w:val="28"/>
        </w:rPr>
        <w:t>Формы организации учебного процесса</w:t>
      </w:r>
      <w:r w:rsidRPr="0015374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15374E">
        <w:rPr>
          <w:rFonts w:ascii="Times New Roman" w:eastAsia="Calibri" w:hAnsi="Times New Roman" w:cs="Times New Roman"/>
          <w:sz w:val="28"/>
          <w:szCs w:val="28"/>
        </w:rPr>
        <w:t>очная.</w:t>
      </w:r>
    </w:p>
    <w:p w:rsidR="0015374E" w:rsidRPr="0015374E" w:rsidRDefault="0015374E" w:rsidP="001537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74E">
        <w:rPr>
          <w:rFonts w:ascii="Times New Roman" w:eastAsia="Calibri" w:hAnsi="Times New Roman" w:cs="Times New Roman"/>
          <w:i/>
          <w:sz w:val="28"/>
          <w:szCs w:val="28"/>
        </w:rPr>
        <w:t>Формы организации учебной деятельности</w:t>
      </w:r>
      <w:r w:rsidRPr="0015374E">
        <w:rPr>
          <w:rFonts w:ascii="Times New Roman" w:eastAsia="Calibri" w:hAnsi="Times New Roman" w:cs="Times New Roman"/>
          <w:sz w:val="28"/>
          <w:szCs w:val="28"/>
        </w:rPr>
        <w:t xml:space="preserve">: учебные занятия коллективные, в группах и индивидуально;  </w:t>
      </w:r>
    </w:p>
    <w:p w:rsidR="0015374E" w:rsidRPr="0015374E" w:rsidRDefault="0015374E" w:rsidP="0015374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74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Основные формы занятий:</w:t>
      </w:r>
      <w:r w:rsidRPr="00153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каждого отдельного занятия построена с учетом возрастных особенностей  обучающихся, их интересами и индивидуальными способностями, необходимостью разрядки и восстановления сил после школьного дня.</w:t>
      </w:r>
    </w:p>
    <w:p w:rsidR="0015374E" w:rsidRPr="0015374E" w:rsidRDefault="0015374E" w:rsidP="0015374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включает в себя три составные части:</w:t>
      </w:r>
    </w:p>
    <w:p w:rsidR="0015374E" w:rsidRPr="0015374E" w:rsidRDefault="0015374E" w:rsidP="0015374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Теоретическая часть</w:t>
      </w:r>
    </w:p>
    <w:p w:rsidR="0015374E" w:rsidRPr="0015374E" w:rsidRDefault="0015374E" w:rsidP="0015374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Практическая часть</w:t>
      </w:r>
    </w:p>
    <w:p w:rsidR="0015374E" w:rsidRPr="0015374E" w:rsidRDefault="0015374E" w:rsidP="0015374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Элементы воспитательных бесед.</w:t>
      </w:r>
    </w:p>
    <w:p w:rsidR="0015374E" w:rsidRPr="0015374E" w:rsidRDefault="0015374E" w:rsidP="001537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предполагает: чередовать практические упражнения на артикуляцию и звукопроизношение  с художественным чтением, беседами, дискуссиями о книгах, посещением театра, просмотром видеоматериала на ноутбуке.</w:t>
      </w:r>
    </w:p>
    <w:p w:rsidR="0015374E" w:rsidRPr="0015374E" w:rsidRDefault="0015374E" w:rsidP="0015374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 З</w:t>
      </w:r>
      <w:r w:rsidRPr="00153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анятия-соревнования: конкурсы, турниры, викторины; </w:t>
      </w:r>
    </w:p>
    <w:p w:rsidR="0015374E" w:rsidRPr="0015374E" w:rsidRDefault="0015374E" w:rsidP="0015374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3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музыкальные, игровые, текстовые импровизации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5374E" w:rsidRPr="0015374E" w:rsidRDefault="0015374E" w:rsidP="001537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4E">
        <w:rPr>
          <w:rFonts w:ascii="Times New Roman" w:eastAsia="Calibri" w:hAnsi="Times New Roman" w:cs="Times New Roman"/>
          <w:sz w:val="28"/>
          <w:szCs w:val="28"/>
        </w:rPr>
        <w:t>• занятия,основанные на методах общественной практики: репортаж,    интервью, изобретение, комментарий, аукцион, митинг, бенефис, устный журнал, газета;</w:t>
      </w:r>
    </w:p>
    <w:p w:rsidR="0015374E" w:rsidRPr="0015374E" w:rsidRDefault="0015374E" w:rsidP="001537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74E">
        <w:rPr>
          <w:rFonts w:ascii="Times New Roman" w:eastAsia="Calibri" w:hAnsi="Times New Roman" w:cs="Times New Roman"/>
          <w:sz w:val="28"/>
          <w:szCs w:val="28"/>
        </w:rPr>
        <w:t>• презентация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374E" w:rsidRPr="0015374E" w:rsidRDefault="0015374E" w:rsidP="001537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74E">
        <w:rPr>
          <w:rFonts w:ascii="Times New Roman" w:eastAsia="Calibri" w:hAnsi="Times New Roman" w:cs="Times New Roman"/>
          <w:sz w:val="28"/>
          <w:szCs w:val="28"/>
        </w:rPr>
        <w:t>• занятия-фантазии: сказка, сюрприз, приключение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374E" w:rsidRDefault="0015374E" w:rsidP="0015374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• </w:t>
      </w:r>
      <w:r w:rsidRPr="001537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ролевой диалог героев сказок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5374E" w:rsidRPr="0015374E" w:rsidRDefault="0015374E" w:rsidP="0015374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  <w:t> </w:t>
      </w:r>
      <w:r w:rsidRPr="0015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15374E" w:rsidRPr="0015374E" w:rsidRDefault="0015374E" w:rsidP="001537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5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условий для формирования мотивации к творческому развитию через освоение основ художественного слова. </w:t>
      </w:r>
    </w:p>
    <w:p w:rsidR="0015374E" w:rsidRPr="0015374E" w:rsidRDefault="0015374E" w:rsidP="001537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 </w:t>
      </w:r>
      <w:r w:rsidRPr="0015374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5374E" w:rsidRPr="0015374E" w:rsidRDefault="0015374E" w:rsidP="001537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1.Обучающие</w:t>
      </w:r>
      <w:r w:rsidRPr="0015374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5374E" w:rsidRPr="0015374E" w:rsidRDefault="0015374E" w:rsidP="001537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74E">
        <w:rPr>
          <w:rFonts w:ascii="Times New Roman" w:eastAsia="Calibri" w:hAnsi="Times New Roman" w:cs="Times New Roman"/>
          <w:sz w:val="28"/>
          <w:szCs w:val="28"/>
          <w:lang w:eastAsia="ru-RU"/>
        </w:rPr>
        <w:t>- ознакомить с основами «техники речи» в соответствии с    возрастными и индивидуальными возможностями каждого учащегося;</w:t>
      </w:r>
    </w:p>
    <w:p w:rsidR="0015374E" w:rsidRPr="0015374E" w:rsidRDefault="0015374E" w:rsidP="001537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74E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способствовать формированию навыков использования правильным литературным произношением, согласно современным нормам русского языка;</w:t>
      </w:r>
    </w:p>
    <w:p w:rsidR="0015374E" w:rsidRPr="0015374E" w:rsidRDefault="0015374E" w:rsidP="001537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374E">
        <w:rPr>
          <w:rFonts w:ascii="Times New Roman" w:eastAsia="Calibri" w:hAnsi="Times New Roman" w:cs="Times New Roman"/>
          <w:color w:val="000000"/>
          <w:sz w:val="28"/>
          <w:szCs w:val="28"/>
        </w:rPr>
        <w:t>- обучить элементарным навыкам владения дыханием, голосом,  речевым аппаратом и умению его рационально использовать в процессе создания художественных сценических образов;</w:t>
      </w:r>
    </w:p>
    <w:p w:rsidR="0015374E" w:rsidRPr="0015374E" w:rsidRDefault="0015374E" w:rsidP="001537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 интонационным особенностям знаков препинания в соответствии с общей атмосферой литературного произведения;</w:t>
      </w:r>
    </w:p>
    <w:p w:rsidR="0015374E" w:rsidRPr="0015374E" w:rsidRDefault="0015374E" w:rsidP="001537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74E">
        <w:rPr>
          <w:rFonts w:ascii="Times New Roman" w:eastAsia="Calibri" w:hAnsi="Times New Roman" w:cs="Times New Roman"/>
          <w:sz w:val="28"/>
          <w:szCs w:val="28"/>
          <w:lang w:eastAsia="ru-RU"/>
        </w:rPr>
        <w:t>- научить самостоятельно работать над исправлением индивидуальных недостатков дыхания, артикуляции и дикции;</w:t>
      </w:r>
    </w:p>
    <w:p w:rsidR="0015374E" w:rsidRPr="0015374E" w:rsidRDefault="0015374E" w:rsidP="001537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7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ознакомить с речевыми  диалектами Белгородской области</w:t>
      </w:r>
    </w:p>
    <w:p w:rsidR="0015374E" w:rsidRPr="0015374E" w:rsidRDefault="0015374E" w:rsidP="0015374E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153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2.  Развивающие:</w:t>
      </w:r>
    </w:p>
    <w:p w:rsidR="0015374E" w:rsidRPr="0015374E" w:rsidRDefault="0015374E" w:rsidP="001537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15374E">
        <w:rPr>
          <w:rFonts w:ascii="Times New Roman" w:eastAsia="Calibri" w:hAnsi="Times New Roman" w:cs="Times New Roman"/>
          <w:sz w:val="28"/>
          <w:szCs w:val="28"/>
        </w:rPr>
        <w:t xml:space="preserve"> содействовать развитию творческих  способностей обучающихся через совершенствование речевой культуры и овладение приемами выразительности голоса и исполнительского мастерства;</w:t>
      </w:r>
    </w:p>
    <w:p w:rsidR="0015374E" w:rsidRPr="0015374E" w:rsidRDefault="0015374E" w:rsidP="001537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</w:t>
      </w:r>
      <w:r w:rsidR="00AE7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15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навыки публичных выступлений с чтением художественных произведений;</w:t>
      </w:r>
    </w:p>
    <w:p w:rsidR="0015374E" w:rsidRPr="0015374E" w:rsidRDefault="0015374E" w:rsidP="0015374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374E">
        <w:rPr>
          <w:rFonts w:ascii="Times New Roman" w:eastAsia="Calibri" w:hAnsi="Times New Roman" w:cs="Times New Roman"/>
          <w:color w:val="000000"/>
          <w:sz w:val="28"/>
          <w:szCs w:val="28"/>
        </w:rPr>
        <w:t>- развивать коммуникативные и организаторские способности обучающихся;</w:t>
      </w:r>
    </w:p>
    <w:p w:rsidR="0015374E" w:rsidRPr="0015374E" w:rsidRDefault="0015374E" w:rsidP="0015374E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53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способствовать развитию художественного вкуса и эстетического чувства  прекрасного.</w:t>
      </w:r>
    </w:p>
    <w:p w:rsidR="0015374E" w:rsidRPr="0015374E" w:rsidRDefault="0015374E" w:rsidP="001537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74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 3.  Воспитательные</w:t>
      </w:r>
      <w:r w:rsidRPr="0015374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5374E" w:rsidRPr="0015374E" w:rsidRDefault="0015374E" w:rsidP="001537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74E">
        <w:rPr>
          <w:rFonts w:ascii="Times New Roman" w:eastAsia="Calibri" w:hAnsi="Times New Roman" w:cs="Times New Roman"/>
          <w:sz w:val="28"/>
          <w:szCs w:val="28"/>
          <w:lang w:eastAsia="ru-RU"/>
        </w:rPr>
        <w:t>   </w:t>
      </w:r>
      <w:r w:rsidRPr="00153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15374E">
        <w:rPr>
          <w:rFonts w:ascii="Times New Roman" w:eastAsia="Calibri" w:hAnsi="Times New Roman" w:cs="Times New Roman"/>
          <w:sz w:val="28"/>
          <w:szCs w:val="28"/>
        </w:rPr>
        <w:t xml:space="preserve">прививать   культуру осмысленного чтения литературных и драматургических произведений, </w:t>
      </w:r>
      <w:r w:rsidRPr="00153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увлечь детей красот</w:t>
      </w:r>
      <w:r w:rsidR="00AE73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 русского языка и звучащего </w:t>
      </w:r>
      <w:r w:rsidRPr="0015374E">
        <w:rPr>
          <w:rFonts w:ascii="Times New Roman" w:eastAsia="Calibri" w:hAnsi="Times New Roman" w:cs="Times New Roman"/>
          <w:color w:val="000000"/>
          <w:sz w:val="28"/>
          <w:szCs w:val="28"/>
        </w:rPr>
        <w:t>слова;</w:t>
      </w:r>
      <w:r w:rsidRPr="0015374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5374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5374E">
        <w:rPr>
          <w:rFonts w:ascii="Times New Roman" w:eastAsia="Calibri" w:hAnsi="Times New Roman" w:cs="Times New Roman"/>
          <w:sz w:val="28"/>
          <w:szCs w:val="28"/>
        </w:rPr>
        <w:t>- создать необходимую творческую атмосферу в коллективе: взаимопонимания, доверия, уважительного отношения друг к другу.</w:t>
      </w:r>
    </w:p>
    <w:p w:rsidR="00AE737C" w:rsidRDefault="0015374E" w:rsidP="00AE737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74E">
        <w:rPr>
          <w:rFonts w:ascii="Times New Roman" w:eastAsia="Calibri" w:hAnsi="Times New Roman" w:cs="Times New Roman"/>
          <w:sz w:val="28"/>
          <w:szCs w:val="28"/>
          <w:lang w:eastAsia="ru-RU"/>
        </w:rPr>
        <w:t> - воспитать этические нормы поведения, способность  работать в    коллективе и подчиняться общим правилам;</w:t>
      </w:r>
    </w:p>
    <w:p w:rsidR="0015374E" w:rsidRPr="0015374E" w:rsidRDefault="0015374E" w:rsidP="00AE737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74E">
        <w:rPr>
          <w:rFonts w:ascii="Times New Roman" w:eastAsia="Calibri" w:hAnsi="Times New Roman" w:cs="Times New Roman"/>
          <w:sz w:val="28"/>
          <w:szCs w:val="28"/>
          <w:lang w:eastAsia="ru-RU"/>
        </w:rPr>
        <w:t> - воспитать умение критически оценить как свою работу, так   и                                          работу своих товарищей.</w:t>
      </w:r>
    </w:p>
    <w:p w:rsidR="0015374E" w:rsidRPr="0015374E" w:rsidRDefault="0015374E" w:rsidP="001537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74E" w:rsidRPr="0015374E" w:rsidRDefault="0015374E" w:rsidP="0015374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270D" w:rsidRPr="00AE737C" w:rsidRDefault="0029270D" w:rsidP="00AE737C">
      <w:pPr>
        <w:shd w:val="clear" w:color="auto" w:fill="FFFFFF"/>
        <w:spacing w:after="0" w:line="360" w:lineRule="atLeast"/>
        <w:ind w:left="12" w:right="26"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процессе обучения усваиваются важные идеи: о связи языка и действительности, языка и мышления, о значении культуры речевого поведения в жизни; развивается творческое представление обучающегося, его индивидуальность.</w:t>
      </w:r>
    </w:p>
    <w:p w:rsidR="0029270D" w:rsidRPr="00AE737C" w:rsidRDefault="0029270D" w:rsidP="00AE737C">
      <w:pPr>
        <w:shd w:val="clear" w:color="auto" w:fill="FFFFFF"/>
        <w:spacing w:after="0" w:line="360" w:lineRule="atLeast"/>
        <w:ind w:left="2" w:right="26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Программой предусмотрены выступления обучающихся в концер</w:t>
      </w:r>
      <w:r w:rsidR="00AE737C" w:rsidRPr="00AE73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тных программах в роли ведущих, </w:t>
      </w:r>
      <w:r w:rsidRPr="00AE73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дикторов, чтецов.</w:t>
      </w:r>
    </w:p>
    <w:p w:rsidR="0029270D" w:rsidRPr="008C7263" w:rsidRDefault="0029270D" w:rsidP="00AE737C">
      <w:pPr>
        <w:shd w:val="clear" w:color="auto" w:fill="FFFFFF"/>
        <w:spacing w:after="0" w:line="360" w:lineRule="atLeast"/>
        <w:ind w:left="3" w:right="3273" w:firstLine="71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Прогнозируемые результаты</w:t>
      </w:r>
    </w:p>
    <w:p w:rsidR="0029270D" w:rsidRPr="008C7263" w:rsidRDefault="0029270D" w:rsidP="00AE737C">
      <w:pPr>
        <w:shd w:val="clear" w:color="auto" w:fill="FFFFFF"/>
        <w:spacing w:after="0" w:line="360" w:lineRule="atLeast"/>
        <w:ind w:left="3" w:right="3273" w:firstLine="71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Обучающиеся должны знать:</w:t>
      </w:r>
    </w:p>
    <w:p w:rsidR="0029270D" w:rsidRPr="008C7263" w:rsidRDefault="0029270D" w:rsidP="00AE737C">
      <w:pPr>
        <w:shd w:val="clear" w:color="auto" w:fill="FFFFFF"/>
        <w:spacing w:after="0" w:line="360" w:lineRule="atLeast"/>
        <w:ind w:left="709" w:right="26" w:hanging="34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основные термины, связанные с лексикой;</w:t>
      </w:r>
    </w:p>
    <w:p w:rsidR="0029270D" w:rsidRPr="008C7263" w:rsidRDefault="0029270D" w:rsidP="00AE737C">
      <w:pPr>
        <w:shd w:val="clear" w:color="auto" w:fill="FFFFFF"/>
        <w:spacing w:after="0" w:line="360" w:lineRule="atLeast"/>
        <w:ind w:left="709" w:right="26" w:hanging="34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откуда пришли к нам некоторые известные слова и выражения;</w:t>
      </w:r>
    </w:p>
    <w:p w:rsidR="0029270D" w:rsidRPr="008C7263" w:rsidRDefault="0029270D" w:rsidP="00AE737C">
      <w:pPr>
        <w:shd w:val="clear" w:color="auto" w:fill="FFFFFF"/>
        <w:spacing w:after="0" w:line="360" w:lineRule="atLeast"/>
        <w:ind w:left="709" w:right="26" w:hanging="34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некоторые термины и понятия;</w:t>
      </w:r>
    </w:p>
    <w:p w:rsidR="0029270D" w:rsidRPr="008C7263" w:rsidRDefault="0029270D" w:rsidP="00AE737C">
      <w:pPr>
        <w:shd w:val="clear" w:color="auto" w:fill="FFFFFF"/>
        <w:spacing w:after="0" w:line="360" w:lineRule="atLeast"/>
        <w:ind w:left="709" w:right="26" w:hanging="34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некоторые пословицы, поговорки, загадки;</w:t>
      </w:r>
    </w:p>
    <w:p w:rsidR="0029270D" w:rsidRPr="008C7263" w:rsidRDefault="0029270D" w:rsidP="00AE737C">
      <w:pPr>
        <w:shd w:val="clear" w:color="auto" w:fill="FFFFFF"/>
        <w:spacing w:after="0" w:line="360" w:lineRule="atLeast"/>
        <w:ind w:left="709" w:right="2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Обучающиеся должны уметь:</w:t>
      </w:r>
    </w:p>
    <w:p w:rsidR="0029270D" w:rsidRPr="008C7263" w:rsidRDefault="0029270D" w:rsidP="00AE737C">
      <w:pPr>
        <w:shd w:val="clear" w:color="auto" w:fill="FFFFFF"/>
        <w:spacing w:after="0" w:line="360" w:lineRule="atLeast"/>
        <w:ind w:left="709" w:right="26" w:hanging="34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правильно употреблять изученные слова в речи;</w:t>
      </w:r>
    </w:p>
    <w:p w:rsidR="0029270D" w:rsidRPr="008C7263" w:rsidRDefault="0029270D" w:rsidP="00AE737C">
      <w:pPr>
        <w:shd w:val="clear" w:color="auto" w:fill="FFFFFF"/>
        <w:spacing w:after="0" w:line="360" w:lineRule="atLeast"/>
        <w:ind w:left="709" w:right="26" w:hanging="34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подбирать синонимы и антонимы;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ind w:left="709" w:right="26" w:hanging="34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различать слова-паронимы, омоформы, архаизмы и неологизмы.</w:t>
      </w: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29270D" w:rsidRPr="008C7263" w:rsidRDefault="0029270D" w:rsidP="0029270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ЛИЧНОСТНЫЕ, МЕТАПРЕДМЕТНЫЕ И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ПРЕДМЕТНЫЕ РЕЗУЛЬТАТЫ ОСВОЕНИЯ УЧЕБНОГО КУРСА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Личностные результаты: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6) овладение начальными навыками адаптации к школе, к школьному коллективу; 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Метапредметные результаты: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освоение способами решения проблем творческого и поискового характера;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 использование знаково-символических средствпредставления информации о книгах;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</w:t>
      </w:r>
      <w:r w:rsidR="009125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текстов в устной и письменной </w:t>
      </w: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формах;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 </w:t>
      </w: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оценку событий;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Предметные результаты: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3) достижение необходимого для продолжения образования уровня читательской компетентности, общего речевого развития, т. е. овладение </w:t>
      </w: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29270D" w:rsidRPr="008C7263" w:rsidRDefault="0029270D" w:rsidP="00683E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29270D" w:rsidRPr="008C7263" w:rsidRDefault="0029270D" w:rsidP="00683EB9">
      <w:pPr>
        <w:shd w:val="clear" w:color="auto" w:fill="FFFFFF"/>
        <w:spacing w:after="0" w:line="336" w:lineRule="atLeast"/>
        <w:ind w:left="321" w:right="356"/>
        <w:jc w:val="both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> </w:t>
      </w:r>
    </w:p>
    <w:p w:rsidR="0029270D" w:rsidRPr="008C7263" w:rsidRDefault="0029270D" w:rsidP="004667E5">
      <w:pPr>
        <w:shd w:val="clear" w:color="auto" w:fill="FFFFFF"/>
        <w:spacing w:after="0" w:line="336" w:lineRule="atLeast"/>
        <w:ind w:left="321" w:right="356"/>
        <w:jc w:val="both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> </w:t>
      </w:r>
    </w:p>
    <w:p w:rsidR="0029270D" w:rsidRPr="008C7263" w:rsidRDefault="0029270D" w:rsidP="0029270D">
      <w:pPr>
        <w:shd w:val="clear" w:color="auto" w:fill="FFFFFF"/>
        <w:spacing w:after="0" w:line="336" w:lineRule="atLeast"/>
        <w:ind w:left="321" w:right="356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> </w:t>
      </w:r>
    </w:p>
    <w:p w:rsidR="0029270D" w:rsidRPr="004667E5" w:rsidRDefault="0029270D" w:rsidP="004667E5">
      <w:pPr>
        <w:shd w:val="clear" w:color="auto" w:fill="FFFFFF"/>
        <w:spacing w:after="0" w:line="336" w:lineRule="atLeast"/>
        <w:ind w:left="321" w:right="356"/>
        <w:jc w:val="center"/>
        <w:outlineLvl w:val="0"/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  <w:lang w:eastAsia="ru-RU"/>
        </w:rPr>
      </w:pPr>
      <w:r w:rsidRPr="004667E5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  <w:bdr w:val="none" w:sz="0" w:space="0" w:color="auto" w:frame="1"/>
          <w:lang w:eastAsia="ru-RU"/>
        </w:rPr>
        <w:t>УЧЕБНО-ТЕМАТИЧЕСКИЙ ПЛАН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29270D" w:rsidRPr="008C7263" w:rsidRDefault="009125F8" w:rsidP="004667E5">
      <w:pPr>
        <w:shd w:val="clear" w:color="auto" w:fill="FFFFFF"/>
        <w:spacing w:after="0" w:line="360" w:lineRule="atLeast"/>
        <w:ind w:left="492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</w:t>
      </w:r>
      <w:r w:rsidR="0029270D"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 год обучения  –  34 часа)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49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384"/>
        <w:gridCol w:w="1139"/>
        <w:gridCol w:w="1013"/>
        <w:gridCol w:w="1536"/>
      </w:tblGrid>
      <w:tr w:rsidR="0029270D" w:rsidRPr="008C7263" w:rsidTr="0029270D">
        <w:trPr>
          <w:trHeight w:val="33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10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3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68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Название темы</w:t>
            </w:r>
          </w:p>
        </w:tc>
        <w:tc>
          <w:tcPr>
            <w:tcW w:w="36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46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29270D" w:rsidRPr="008C7263" w:rsidTr="0029270D">
        <w:trPr>
          <w:trHeight w:val="332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21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8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Теория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187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Практика</w:t>
            </w:r>
          </w:p>
        </w:tc>
      </w:tr>
      <w:tr w:rsidR="0029270D" w:rsidRPr="008C7263" w:rsidTr="0029270D">
        <w:trPr>
          <w:trHeight w:val="331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10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Вступительное занятие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6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4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259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29270D" w:rsidRPr="008C7263" w:rsidTr="0029270D">
        <w:trPr>
          <w:trHeight w:val="346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10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Культура речи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6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4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259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29270D" w:rsidRPr="008C7263" w:rsidTr="0029270D">
        <w:trPr>
          <w:trHeight w:val="35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10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Техника речи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6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4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259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29270D" w:rsidRPr="008C7263" w:rsidTr="0029270D">
        <w:trPr>
          <w:trHeight w:val="34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10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Актерское мастерство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6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4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259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29270D" w:rsidRPr="008C7263" w:rsidTr="0029270D">
        <w:trPr>
          <w:trHeight w:val="658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10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Логическое чтение (пауза, ударение), подтекст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6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4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259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29270D" w:rsidRPr="008C7263" w:rsidTr="0029270D">
        <w:trPr>
          <w:trHeight w:val="34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10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Культура речевого поведения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6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4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259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29270D" w:rsidRPr="008C7263" w:rsidTr="0029270D">
        <w:trPr>
          <w:trHeight w:val="194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10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Художественное чтение</w:t>
            </w:r>
          </w:p>
          <w:p w:rsidR="0029270D" w:rsidRPr="008C7263" w:rsidRDefault="0029270D" w:rsidP="0029270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7.1. Работа над репертуаром;</w:t>
            </w:r>
          </w:p>
          <w:p w:rsidR="0029270D" w:rsidRPr="008C7263" w:rsidRDefault="0029270D" w:rsidP="0029270D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7.2. Работа над произведениями фольклора</w:t>
            </w:r>
          </w:p>
          <w:p w:rsidR="0029270D" w:rsidRPr="008C7263" w:rsidRDefault="0029270D" w:rsidP="0029270D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7.3. Работа над басней, сказкой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6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  <w:p w:rsidR="0029270D" w:rsidRPr="008C7263" w:rsidRDefault="0029270D" w:rsidP="0029270D">
            <w:pPr>
              <w:spacing w:after="0" w:line="215" w:lineRule="atLeast"/>
              <w:ind w:left="36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270D" w:rsidRPr="008C7263" w:rsidRDefault="0029270D" w:rsidP="0029270D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   1</w:t>
            </w:r>
          </w:p>
          <w:p w:rsidR="0029270D" w:rsidRPr="008C7263" w:rsidRDefault="0029270D" w:rsidP="0029270D">
            <w:pPr>
              <w:spacing w:after="0" w:line="215" w:lineRule="atLeast"/>
              <w:ind w:left="36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  <w:p w:rsidR="0029270D" w:rsidRPr="008C7263" w:rsidRDefault="0029270D" w:rsidP="0029270D">
            <w:pPr>
              <w:spacing w:after="0" w:line="215" w:lineRule="atLeast"/>
              <w:ind w:left="36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4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  <w:p w:rsidR="0029270D" w:rsidRPr="008C7263" w:rsidRDefault="0029270D" w:rsidP="0029270D">
            <w:pPr>
              <w:spacing w:after="0" w:line="215" w:lineRule="atLeast"/>
              <w:ind w:left="34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  <w:p w:rsidR="0029270D" w:rsidRPr="008C7263" w:rsidRDefault="0029270D" w:rsidP="0029270D">
            <w:pPr>
              <w:spacing w:after="0" w:line="215" w:lineRule="atLeast"/>
              <w:ind w:left="34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  <w:p w:rsidR="0029270D" w:rsidRPr="008C7263" w:rsidRDefault="0029270D" w:rsidP="0029270D">
            <w:pPr>
              <w:spacing w:after="0" w:line="215" w:lineRule="atLeast"/>
              <w:ind w:left="34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259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  <w:p w:rsidR="0029270D" w:rsidRPr="008C7263" w:rsidRDefault="0029270D" w:rsidP="0029270D">
            <w:pPr>
              <w:spacing w:after="0" w:line="215" w:lineRule="atLeast"/>
              <w:ind w:left="259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270D" w:rsidRPr="008C7263" w:rsidRDefault="0029270D" w:rsidP="0029270D">
            <w:pPr>
              <w:spacing w:after="0" w:line="215" w:lineRule="atLeast"/>
              <w:ind w:left="259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  <w:p w:rsidR="0029270D" w:rsidRPr="008C7263" w:rsidRDefault="0029270D" w:rsidP="0029270D">
            <w:pPr>
              <w:spacing w:after="0" w:line="215" w:lineRule="atLeast"/>
              <w:ind w:left="259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  <w:p w:rsidR="0029270D" w:rsidRPr="008C7263" w:rsidRDefault="0029270D" w:rsidP="0029270D">
            <w:pPr>
              <w:spacing w:after="0" w:line="215" w:lineRule="atLeast"/>
              <w:ind w:left="259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29270D" w:rsidRPr="008C7263" w:rsidTr="0029270D">
        <w:trPr>
          <w:trHeight w:val="97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10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right="26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Участие в культурно-массовых мероприятиях, экскурсии, воспитательные мероприятия и др.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6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4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259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29270D" w:rsidRPr="008C7263" w:rsidTr="0029270D">
        <w:trPr>
          <w:trHeight w:val="331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10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Итоговое занятие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6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34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259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29270D" w:rsidRPr="008C7263" w:rsidTr="0029270D">
        <w:trPr>
          <w:trHeight w:val="331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right="5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right="39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5" w:type="dxa"/>
              <w:bottom w:w="0" w:type="dxa"/>
              <w:right w:w="9" w:type="dxa"/>
            </w:tcMar>
            <w:hideMark/>
          </w:tcPr>
          <w:p w:rsidR="0029270D" w:rsidRPr="008C7263" w:rsidRDefault="0029270D" w:rsidP="0029270D">
            <w:pPr>
              <w:spacing w:after="0" w:line="215" w:lineRule="atLeast"/>
              <w:ind w:left="258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</w:tr>
    </w:tbl>
    <w:p w:rsidR="0029270D" w:rsidRPr="008C7263" w:rsidRDefault="0029270D" w:rsidP="0029270D">
      <w:pPr>
        <w:shd w:val="clear" w:color="auto" w:fill="FFFFFF"/>
        <w:spacing w:after="0" w:line="336" w:lineRule="atLeast"/>
        <w:ind w:left="321" w:right="355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> </w:t>
      </w:r>
    </w:p>
    <w:p w:rsidR="0029270D" w:rsidRPr="00B24394" w:rsidRDefault="0029270D" w:rsidP="00B243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29270D" w:rsidRPr="008C7263" w:rsidRDefault="0029270D" w:rsidP="0029270D">
      <w:pPr>
        <w:shd w:val="clear" w:color="auto" w:fill="FFFFFF"/>
        <w:spacing w:after="0" w:line="336" w:lineRule="atLeast"/>
        <w:ind w:left="321" w:right="355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> 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29270D" w:rsidRPr="00B24394" w:rsidRDefault="0029270D" w:rsidP="00B24394">
      <w:pPr>
        <w:shd w:val="clear" w:color="auto" w:fill="FFFFFF"/>
        <w:spacing w:after="0" w:line="336" w:lineRule="atLeast"/>
        <w:ind w:left="321" w:right="355"/>
        <w:jc w:val="center"/>
        <w:outlineLvl w:val="0"/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  <w:lang w:eastAsia="ru-RU"/>
        </w:rPr>
      </w:pPr>
      <w:r w:rsidRPr="00B24394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  <w:bdr w:val="none" w:sz="0" w:space="0" w:color="auto" w:frame="1"/>
          <w:lang w:eastAsia="ru-RU"/>
        </w:rPr>
        <w:t>СОДЕРЖАНИЕ ПРОГРАММЫ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1135" w:hanging="42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      Вступительное занятие. (1 час)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3" w:right="26" w:firstLine="71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Теоретические занятия:</w:t>
      </w: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Цели и задачи работы творческого коллектива. Правила поведения и правила техники безопасности.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1135" w:hanging="42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      Культура речи. (4 часа)</w:t>
      </w:r>
    </w:p>
    <w:p w:rsidR="0029270D" w:rsidRPr="008C7263" w:rsidRDefault="0029270D" w:rsidP="00B24394">
      <w:pPr>
        <w:shd w:val="clear" w:color="auto" w:fill="FFFFFF"/>
        <w:spacing w:after="0" w:line="213" w:lineRule="atLeast"/>
        <w:ind w:left="723" w:hanging="1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Теоретические занятия (2):</w:t>
      </w: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виды общения: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525" w:right="26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контактное и дистанционное общение, телефонный разговор, переписка;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525" w:right="26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непосредственный обычный разговор, беседа, доклад;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525" w:right="26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опосредованное (передача информации по радио, телевидению); - устное и письменное, диалогическое и монологическое.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370" w:right="2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Устная и письменная речь. Понятие о монологе, диалоге. Основные критерии культуры речи – грамотность, богатство, выразительность.  Тембр. Мимика. Жесты. Интонация. Рифма. Опорные слова. Объяснение незнакомых слов.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right="26" w:firstLine="71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(2): </w:t>
      </w: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построение текста. Выбор обращения. Составление рассказа.</w:t>
      </w:r>
    </w:p>
    <w:p w:rsidR="0029270D" w:rsidRPr="008C7263" w:rsidRDefault="0029270D" w:rsidP="00B24394">
      <w:pPr>
        <w:shd w:val="clear" w:color="auto" w:fill="FFFFFF"/>
        <w:spacing w:after="0" w:line="213" w:lineRule="atLeast"/>
        <w:ind w:left="357" w:right="2551" w:hanging="1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Техника речи. (5 часов) </w:t>
      </w:r>
      <w:r w:rsidR="00B2439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 w:rsidRPr="008C7263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707" w:right="26" w:hanging="34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Дыхание. Голос.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707" w:right="26" w:hanging="34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Дикция.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707" w:right="26" w:hanging="34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Артикуляция.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707" w:right="26" w:hanging="34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Нормы русского литературного языка (орфоэпия). - Нормы ударения (акцентология).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357" w:right="170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Актерское мастерство. (5 часов) </w:t>
      </w:r>
      <w:r w:rsidRPr="008C7263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: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707" w:right="26" w:hanging="34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Скороговорки на подтекст.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707" w:right="26" w:hanging="34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Этюды на творческое представление.</w:t>
      </w:r>
    </w:p>
    <w:p w:rsidR="0029270D" w:rsidRPr="008C7263" w:rsidRDefault="00B24394" w:rsidP="00B24394">
      <w:pPr>
        <w:shd w:val="clear" w:color="auto" w:fill="FFFFFF"/>
        <w:spacing w:after="0" w:line="360" w:lineRule="atLeast"/>
        <w:ind w:left="707" w:right="26" w:hanging="34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-       </w:t>
      </w:r>
      <w:r w:rsidR="0029270D"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Этюды с элементами игры на развитие актерского мастерства.</w:t>
      </w:r>
    </w:p>
    <w:p w:rsidR="00B24394" w:rsidRDefault="0029270D" w:rsidP="00B24394">
      <w:pPr>
        <w:shd w:val="clear" w:color="auto" w:fill="FFFFFF"/>
        <w:spacing w:after="0" w:line="360" w:lineRule="atLeast"/>
        <w:ind w:left="70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     Логическое чтение (пауза, у</w:t>
      </w:r>
      <w:r w:rsidR="003345C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дарение), подтекст. </w:t>
      </w:r>
    </w:p>
    <w:p w:rsidR="0029270D" w:rsidRPr="008C7263" w:rsidRDefault="003345CF" w:rsidP="00B24394">
      <w:pPr>
        <w:shd w:val="clear" w:color="auto" w:fill="FFFFFF"/>
        <w:spacing w:after="0" w:line="360" w:lineRule="atLeast"/>
        <w:ind w:left="70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(5  </w:t>
      </w:r>
      <w:r w:rsidR="0029270D"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часов) </w:t>
      </w:r>
      <w:r w:rsidR="0029270D" w:rsidRPr="008C7263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занятия: </w:t>
      </w:r>
      <w:r w:rsidR="0029270D"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выразительное чтение.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70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     Культура речевого поведения. (5 часов)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369" w:right="50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Теоретические занятия (2): </w:t>
      </w: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употребление речевого этикета общения. Способы обращения к знакомому и незнакомому адресату. Понятие «адресат» и «адресант».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369" w:right="2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(3): </w:t>
      </w: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формы приветствия, пожелания, прощения, благодарности, одобрения, сочувствия, просьбы.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70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     Художественное чтение. (4 часа)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707" w:right="815" w:hanging="34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Работа над репертуаром (на русском, украинском языках)  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707" w:right="815" w:hanging="34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Работа над фольклором (русским, украинским)  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361" w:right="81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 Работа над басней, сказкой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361" w:right="81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70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     Участие в культурно-массовых мероприятиях, экскурсии, воспитательные мероприятия и др. (4 часа).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372" w:right="2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занятия: </w:t>
      </w: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участие в конкурсах чтецов, экскурсии в театр, филармонию.</w:t>
      </w:r>
    </w:p>
    <w:p w:rsidR="0029270D" w:rsidRPr="008C7263" w:rsidRDefault="0029270D" w:rsidP="00B24394">
      <w:pPr>
        <w:shd w:val="clear" w:color="auto" w:fill="FFFFFF"/>
        <w:spacing w:after="0" w:line="360" w:lineRule="atLeast"/>
        <w:ind w:left="708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9.     Итоговое занятие (1 час).</w:t>
      </w:r>
    </w:p>
    <w:p w:rsidR="0029270D" w:rsidRDefault="0029270D" w:rsidP="0029270D">
      <w:pPr>
        <w:shd w:val="clear" w:color="auto" w:fill="FFFFFF"/>
        <w:spacing w:after="0" w:line="360" w:lineRule="atLeast"/>
        <w:ind w:left="372" w:right="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8C7263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Практическое занятие:</w:t>
      </w: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конкурс чтецов</w:t>
      </w:r>
    </w:p>
    <w:p w:rsidR="00B24394" w:rsidRPr="008C7263" w:rsidRDefault="00B24394" w:rsidP="0029270D">
      <w:pPr>
        <w:shd w:val="clear" w:color="auto" w:fill="FFFFFF"/>
        <w:spacing w:after="0" w:line="360" w:lineRule="atLeast"/>
        <w:ind w:left="372" w:right="26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29270D" w:rsidRPr="00115B90" w:rsidRDefault="0029270D" w:rsidP="00B2439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115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 </w:t>
      </w:r>
    </w:p>
    <w:tbl>
      <w:tblPr>
        <w:tblW w:w="993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8390"/>
        <w:gridCol w:w="947"/>
      </w:tblGrid>
      <w:tr w:rsidR="0029270D" w:rsidRPr="008C7263" w:rsidTr="00B24394">
        <w:trPr>
          <w:trHeight w:val="145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270D" w:rsidRPr="008C7263" w:rsidRDefault="0029270D" w:rsidP="0029270D">
            <w:pPr>
              <w:spacing w:after="0" w:afterAutospacing="1" w:line="360" w:lineRule="atLeast"/>
              <w:ind w:left="-339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115B9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Вступительное занятие. (1 час)</w:t>
            </w:r>
          </w:p>
          <w:p w:rsidR="0029270D" w:rsidRPr="008C7263" w:rsidRDefault="0029270D" w:rsidP="0029270D">
            <w:pPr>
              <w:spacing w:after="0" w:line="360" w:lineRule="atLeast"/>
              <w:ind w:left="3" w:right="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Теоретические занятия:</w:t>
            </w: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Цели и задачи работы творческого коллектива. Правила поведения и правила</w:t>
            </w:r>
          </w:p>
          <w:p w:rsidR="0029270D" w:rsidRPr="008C7263" w:rsidRDefault="0029270D" w:rsidP="0029270D">
            <w:pPr>
              <w:spacing w:after="0" w:line="360" w:lineRule="atLeast"/>
              <w:ind w:left="3" w:right="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техники безопасности.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270D" w:rsidRPr="008C7263" w:rsidRDefault="0029270D" w:rsidP="0029270D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  <w:p w:rsidR="0029270D" w:rsidRPr="008C7263" w:rsidRDefault="0029270D" w:rsidP="0029270D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115B9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Культура речи. (4 часа)</w:t>
            </w:r>
          </w:p>
          <w:p w:rsidR="0029270D" w:rsidRPr="008C7263" w:rsidRDefault="0029270D" w:rsidP="0029270D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Теоретические занятия (2):</w:t>
            </w: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виды общения:</w:t>
            </w:r>
          </w:p>
          <w:p w:rsidR="0029270D" w:rsidRPr="008C7263" w:rsidRDefault="0029270D" w:rsidP="0029270D">
            <w:pPr>
              <w:spacing w:after="0" w:line="360" w:lineRule="atLeast"/>
              <w:ind w:left="12" w:right="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контактное и дистанционное общение, телефонный разговор, переписка; непосредственный обычный </w:t>
            </w:r>
          </w:p>
          <w:p w:rsidR="0029270D" w:rsidRPr="008C7263" w:rsidRDefault="0029270D" w:rsidP="0029270D">
            <w:pPr>
              <w:spacing w:after="0" w:line="360" w:lineRule="atLeast"/>
              <w:ind w:left="12" w:right="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разговор, беседа, доклад;</w:t>
            </w:r>
          </w:p>
          <w:p w:rsidR="0029270D" w:rsidRPr="008C7263" w:rsidRDefault="0029270D" w:rsidP="0029270D">
            <w:pPr>
              <w:spacing w:after="0" w:line="360" w:lineRule="atLeast"/>
              <w:ind w:left="12" w:right="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опосредованное (передача информации по радио, телевидению); устное и письменное, диалогическое и </w:t>
            </w:r>
          </w:p>
          <w:p w:rsidR="0029270D" w:rsidRPr="008C7263" w:rsidRDefault="0029270D" w:rsidP="0029270D">
            <w:pPr>
              <w:spacing w:after="0" w:line="360" w:lineRule="atLeast"/>
              <w:ind w:left="12" w:right="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монологическое.</w:t>
            </w:r>
          </w:p>
          <w:p w:rsidR="0029270D" w:rsidRPr="008C7263" w:rsidRDefault="0029270D" w:rsidP="0029270D">
            <w:pPr>
              <w:spacing w:after="0" w:line="360" w:lineRule="atLeast"/>
              <w:ind w:left="370" w:right="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  <w:p w:rsidR="0029270D" w:rsidRPr="008C7263" w:rsidRDefault="0029270D" w:rsidP="0029270D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9125F8">
            <w:pPr>
              <w:spacing w:after="0" w:line="360" w:lineRule="atLeast"/>
              <w:ind w:right="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Практические занятия (2): </w:t>
            </w: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построение текста. Выбор обращения. </w:t>
            </w: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Составление рассказа.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29270D" w:rsidRPr="008C7263" w:rsidTr="00B24394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213" w:lineRule="atLeast"/>
              <w:ind w:left="12" w:right="255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Техника речи. (5 часов)       </w:t>
            </w:r>
            <w:r w:rsidRPr="008C7263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Практические занятия </w:t>
            </w: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Дыхание. Голос.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B24394" w:rsidP="0029270D">
            <w:pPr>
              <w:spacing w:after="0" w:line="360" w:lineRule="atLeast"/>
              <w:ind w:left="12" w:right="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Дикция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Артикуляция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9270D" w:rsidRPr="008C7263" w:rsidRDefault="0029270D" w:rsidP="0029270D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Нормы русского литературного языка (орфоэпия).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362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ind w:right="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Нормы ударения (акцентология).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723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B90" w:rsidRDefault="0029270D" w:rsidP="0029270D">
            <w:pPr>
              <w:spacing w:after="0" w:line="360" w:lineRule="atLeast"/>
              <w:ind w:left="3" w:right="170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Актерское мастерство. (5 часов) </w:t>
            </w:r>
          </w:p>
          <w:p w:rsidR="0029270D" w:rsidRPr="008C7263" w:rsidRDefault="00115B90" w:rsidP="0029270D">
            <w:pPr>
              <w:spacing w:after="0" w:line="360" w:lineRule="atLeast"/>
              <w:ind w:left="3" w:right="1700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Практические занятия</w:t>
            </w:r>
            <w:r w:rsidR="0029270D" w:rsidRPr="008C7263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29270D" w:rsidRPr="008C7263" w:rsidRDefault="0029270D" w:rsidP="0029270D">
            <w:pPr>
              <w:spacing w:after="0" w:line="360" w:lineRule="atLeast"/>
              <w:ind w:left="12" w:right="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Скороговорки на подтекст.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737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  <w:p w:rsidR="0029270D" w:rsidRPr="008C7263" w:rsidRDefault="0029270D" w:rsidP="0029270D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ind w:left="12" w:right="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Этюды на творческое представление.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723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  <w:p w:rsidR="0029270D" w:rsidRPr="008C7263" w:rsidRDefault="0029270D" w:rsidP="0029270D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ind w:left="12" w:right="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Этюды с элементами игры на развитие актерского мастерства.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723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5B90" w:rsidRDefault="0029270D" w:rsidP="0029270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Логическое чтение (пауза, ударение), подтекст.</w:t>
            </w:r>
          </w:p>
          <w:p w:rsidR="0029270D" w:rsidRPr="008C7263" w:rsidRDefault="0029270D" w:rsidP="0029270D">
            <w:pPr>
              <w:spacing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(5 часов) </w:t>
            </w:r>
            <w:r w:rsidRPr="008C7263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Практические занятия:</w:t>
            </w:r>
          </w:p>
          <w:p w:rsidR="0029270D" w:rsidRPr="008C7263" w:rsidRDefault="0029270D" w:rsidP="0029270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B2439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выразительное чтение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737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  <w:p w:rsidR="0029270D" w:rsidRPr="008C7263" w:rsidRDefault="0029270D" w:rsidP="0029270D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Выразительное чтение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723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  <w:p w:rsidR="0029270D" w:rsidRPr="008C7263" w:rsidRDefault="0029270D" w:rsidP="0029270D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Выразительное чтение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.</w:t>
            </w:r>
          </w:p>
          <w:p w:rsidR="0029270D" w:rsidRPr="008C7263" w:rsidRDefault="0029270D" w:rsidP="0029270D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1436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  <w:p w:rsidR="0029270D" w:rsidRPr="008C7263" w:rsidRDefault="0029270D" w:rsidP="0029270D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Культура речевого поведения. (5 часов)</w:t>
            </w:r>
          </w:p>
          <w:p w:rsidR="0029270D" w:rsidRPr="008C7263" w:rsidRDefault="0029270D" w:rsidP="0029270D">
            <w:pPr>
              <w:spacing w:after="0" w:line="360" w:lineRule="atLeast"/>
              <w:ind w:left="12" w:right="502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Теоретические занятия (2): </w:t>
            </w: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употребление речевого этикета общения. Способы обращения к знакомому и незнакомому адресату. Понятие «адресат» и «адресант».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1369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  <w:p w:rsidR="0029270D" w:rsidRPr="008C7263" w:rsidRDefault="0029270D" w:rsidP="0029270D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  <w:p w:rsidR="0029270D" w:rsidRPr="008C7263" w:rsidRDefault="0029270D" w:rsidP="0029270D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ind w:left="3" w:right="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Практические занятия (3): </w:t>
            </w: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формы приветствия, пожелания, прощения, благодарности, одобрения, </w:t>
            </w:r>
          </w:p>
          <w:p w:rsidR="0029270D" w:rsidRPr="008C7263" w:rsidRDefault="0029270D" w:rsidP="0029270D">
            <w:pPr>
              <w:spacing w:after="0" w:line="360" w:lineRule="atLeast"/>
              <w:ind w:left="3" w:right="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сочувствия, просьбы.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723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9125F8" w:rsidP="0029270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29270D"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Художественное чтение. (4 часа)</w:t>
            </w:r>
          </w:p>
          <w:p w:rsidR="0029270D" w:rsidRPr="008C7263" w:rsidRDefault="0029270D" w:rsidP="009125F8">
            <w:pPr>
              <w:spacing w:after="0" w:line="360" w:lineRule="atLeast"/>
              <w:ind w:left="12" w:right="815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 над репертуаро</w:t>
            </w:r>
            <w:r w:rsidR="009125F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м </w:t>
            </w: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 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362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ind w:left="12" w:right="815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Работа над ф</w:t>
            </w:r>
            <w:r w:rsidR="009125F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ольклором 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737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  <w:p w:rsidR="0029270D" w:rsidRPr="008C7263" w:rsidRDefault="0029270D" w:rsidP="0029270D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Работа над басней, сказкой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2000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30</w:t>
            </w:r>
          </w:p>
          <w:p w:rsidR="0029270D" w:rsidRPr="008C7263" w:rsidRDefault="0029270D" w:rsidP="0029270D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  <w:p w:rsidR="0029270D" w:rsidRPr="008C7263" w:rsidRDefault="0029270D" w:rsidP="0029270D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  <w:p w:rsidR="0029270D" w:rsidRPr="008C7263" w:rsidRDefault="0029270D" w:rsidP="0029270D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 Участие в культурно-массовых мероприятиях, экскурсии, воспитательные мероприятия и др. </w:t>
            </w:r>
          </w:p>
          <w:p w:rsidR="0029270D" w:rsidRPr="008C7263" w:rsidRDefault="0029270D" w:rsidP="0029270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(4 часа).</w:t>
            </w:r>
          </w:p>
          <w:p w:rsidR="0029270D" w:rsidRPr="008C7263" w:rsidRDefault="0029270D" w:rsidP="0029270D">
            <w:pPr>
              <w:spacing w:after="0" w:line="360" w:lineRule="atLeast"/>
              <w:ind w:left="12" w:right="1509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Практические занятия: </w:t>
            </w: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участие в конкурсах чтецо</w:t>
            </w:r>
            <w:r w:rsidR="009125F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в, экскурсии в театр</w:t>
            </w: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9270D" w:rsidRPr="008C7263" w:rsidTr="00B24394">
        <w:trPr>
          <w:trHeight w:val="723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8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Итоговое занятие (1 час).</w:t>
            </w:r>
          </w:p>
          <w:p w:rsidR="0029270D" w:rsidRPr="008C7263" w:rsidRDefault="0029270D" w:rsidP="0029270D">
            <w:pPr>
              <w:spacing w:after="0" w:line="360" w:lineRule="atLeast"/>
              <w:ind w:left="12" w:right="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Практическое занятие:</w:t>
            </w: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конкурс чтецов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270D" w:rsidRPr="008C7263" w:rsidRDefault="0029270D" w:rsidP="002927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C726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9270D" w:rsidRPr="008C7263" w:rsidRDefault="0029270D" w:rsidP="0029270D">
      <w:pPr>
        <w:shd w:val="clear" w:color="auto" w:fill="FFFFFF"/>
        <w:spacing w:after="0" w:line="360" w:lineRule="atLeast"/>
        <w:ind w:left="372" w:right="26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256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9270D" w:rsidRPr="00115B90" w:rsidRDefault="0029270D" w:rsidP="0029270D">
      <w:pPr>
        <w:shd w:val="clear" w:color="auto" w:fill="FFFFFF"/>
        <w:spacing w:after="0" w:line="360" w:lineRule="atLeast"/>
        <w:ind w:left="2561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115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РЕКОМЕНДОВАННЫЙ РЕПЕРТУАР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709" w:right="26" w:hanging="346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    Произведения устног</w:t>
      </w:r>
      <w:r w:rsidR="000929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 народного творчества</w:t>
      </w: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Пословицы.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Поговорки.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Скороговорки.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Частушки.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Прибаутки.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Загадки.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Считалочки.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Песни.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Сказки.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709" w:right="26" w:hanging="346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    П</w:t>
      </w:r>
      <w:r w:rsidR="009125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рои</w:t>
      </w:r>
      <w:r w:rsidR="000929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зведения </w:t>
      </w: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писателей: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Усачев. «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умную собачку Соню» (главы)</w:t>
      </w:r>
    </w:p>
    <w:p w:rsidR="000929C4" w:rsidRPr="00CD59F3" w:rsidRDefault="00CD59F3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В.Осеева «Волшебное слово»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Маяковский «Что такое хорошо»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В.Н.Орлов</w:t>
      </w:r>
      <w:r w:rsidRPr="00CD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«Вежливый хвос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т», «Добрый день», «Кто первый»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К.Драгун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«Лекарство от послушности»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Но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сов. «Бобик в гостях у Барбоса»</w:t>
      </w:r>
    </w:p>
    <w:p w:rsidR="000929C4" w:rsidRPr="00CD59F3" w:rsidRDefault="00CD59F3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Дугилов «Моя улица»</w:t>
      </w:r>
    </w:p>
    <w:p w:rsidR="000929C4" w:rsidRPr="00CD59F3" w:rsidRDefault="00CD59F3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Александрова «Родина»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Ю. Ант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онова «Есть улицы центральные…»</w:t>
      </w:r>
    </w:p>
    <w:p w:rsidR="000929C4" w:rsidRPr="00CD59F3" w:rsidRDefault="00CD59F3" w:rsidP="000929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Михалков «Моя улица»</w:t>
      </w:r>
    </w:p>
    <w:p w:rsidR="000929C4" w:rsidRPr="00CD59F3" w:rsidRDefault="000929C4" w:rsidP="000929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Коршунов «Едет, спешит мальчик»</w:t>
      </w:r>
    </w:p>
    <w:p w:rsidR="000929C4" w:rsidRPr="00CD59F3" w:rsidRDefault="00CD59F3" w:rsidP="000929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Кривич «Школа пешехода»</w:t>
      </w:r>
    </w:p>
    <w:p w:rsidR="000929C4" w:rsidRPr="00CD59F3" w:rsidRDefault="000929C4" w:rsidP="000929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 «Для чего нам светофор»</w:t>
      </w:r>
    </w:p>
    <w:p w:rsidR="000929C4" w:rsidRPr="00CD59F3" w:rsidRDefault="000929C4" w:rsidP="000929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Дугилов «Моя улица»</w:t>
      </w:r>
    </w:p>
    <w:p w:rsidR="000929C4" w:rsidRPr="00CD59F3" w:rsidRDefault="00CD59F3" w:rsidP="000929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«Родина»</w:t>
      </w:r>
    </w:p>
    <w:p w:rsidR="000929C4" w:rsidRPr="00CD59F3" w:rsidRDefault="000929C4" w:rsidP="000929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Ю. Ант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онова «Есть улицы центральные…»</w:t>
      </w:r>
    </w:p>
    <w:p w:rsidR="000929C4" w:rsidRPr="00CD59F3" w:rsidRDefault="00CD59F3" w:rsidP="000929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Михалков «Моя улица»</w:t>
      </w:r>
    </w:p>
    <w:p w:rsidR="000929C4" w:rsidRPr="00CD59F3" w:rsidRDefault="000929C4" w:rsidP="000929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Коршунов «Едет, спешит мальчик»</w:t>
      </w:r>
    </w:p>
    <w:p w:rsidR="000929C4" w:rsidRPr="00CD59F3" w:rsidRDefault="00CD59F3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Кривич «Школа пешехода»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О. 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 «Для чего нам светофор»</w:t>
      </w:r>
    </w:p>
    <w:p w:rsidR="000929C4" w:rsidRPr="00CD59F3" w:rsidRDefault="00CD59F3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Шибарев «Почтовый ящик»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Маяковский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«Кем быть?», «Стройка»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В.Н.Орлов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«Кому что снится», «Повар»</w:t>
      </w:r>
    </w:p>
    <w:p w:rsidR="000929C4" w:rsidRPr="00CD59F3" w:rsidRDefault="00CD59F3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Люшнин «Строители»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 Родари «Какого цвета р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емесла?», «Чем пахнут ремесла?»</w:t>
      </w:r>
    </w:p>
    <w:p w:rsidR="000929C4" w:rsidRPr="00CD59F3" w:rsidRDefault="00CD59F3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Пермяк «Мамина работа»</w:t>
      </w:r>
    </w:p>
    <w:p w:rsidR="000929C4" w:rsidRPr="00CD59F3" w:rsidRDefault="00CD59F3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Пожарова «Маляры»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Ба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руздин «Кто построил этот дом?»</w:t>
      </w:r>
    </w:p>
    <w:p w:rsidR="000929C4" w:rsidRPr="00CD59F3" w:rsidRDefault="00CD59F3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Я.Маршак «Почта»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 «Неумейка»</w:t>
      </w:r>
    </w:p>
    <w:p w:rsidR="000929C4" w:rsidRPr="00CD59F3" w:rsidRDefault="00CD59F3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Прокофьев «Родина»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В.Н.Орлов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нельзя купить»</w:t>
      </w:r>
    </w:p>
    <w:p w:rsidR="000929C4" w:rsidRPr="00CD59F3" w:rsidRDefault="00CD59F3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Александрова «Родина»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 «Родина»</w:t>
      </w:r>
    </w:p>
    <w:p w:rsidR="000929C4" w:rsidRPr="00CD59F3" w:rsidRDefault="00CD59F3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С.Баруздин «За Родину»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Твардовский «Рассказ танкиста»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Митя</w:t>
      </w:r>
      <w:r w:rsidR="00CD59F3"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 «Землянка»,  «Мешок овсянки»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В.Н.Орлов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«Парад», «Салют»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Благи</w:t>
      </w:r>
      <w:r w:rsid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нина «Шинель»</w:t>
      </w:r>
    </w:p>
    <w:p w:rsidR="000929C4" w:rsidRPr="00CD59F3" w:rsidRDefault="000929C4" w:rsidP="00CD59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D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Кассиль «Сестра», «Памятник советскому солдату», «Твои защитники».</w:t>
      </w:r>
    </w:p>
    <w:p w:rsidR="000929C4" w:rsidRDefault="000929C4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929C4" w:rsidRDefault="000929C4" w:rsidP="00CD59F3">
      <w:pPr>
        <w:shd w:val="clear" w:color="auto" w:fill="FFFFFF"/>
        <w:spacing w:after="0" w:line="360" w:lineRule="atLeast"/>
        <w:ind w:left="426" w:right="26" w:firstLine="28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929C4" w:rsidRDefault="000929C4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D59F3" w:rsidRDefault="00CD59F3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D59F3" w:rsidRDefault="00CD59F3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D59F3" w:rsidRDefault="00CD59F3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D59F3" w:rsidRDefault="00CD59F3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D59F3" w:rsidRDefault="00CD59F3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D59F3" w:rsidRDefault="00CD59F3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D59F3" w:rsidRDefault="00CD59F3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D59F3" w:rsidRDefault="00CD59F3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D59F3" w:rsidRDefault="00CD59F3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D59F3" w:rsidRDefault="00CD59F3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D59F3" w:rsidRDefault="00CD59F3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D59F3" w:rsidRDefault="00CD59F3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15B90" w:rsidRDefault="00115B90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15B90" w:rsidRDefault="00115B90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15B90" w:rsidRDefault="00115B90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9270D" w:rsidRPr="008C7263" w:rsidRDefault="0029270D" w:rsidP="0029270D">
      <w:pPr>
        <w:shd w:val="clear" w:color="auto" w:fill="FFFFFF"/>
        <w:spacing w:after="0" w:line="360" w:lineRule="atLeast"/>
        <w:ind w:left="872" w:right="26" w:hanging="1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</w:t>
      </w:r>
    </w:p>
    <w:p w:rsidR="0029270D" w:rsidRPr="008C7263" w:rsidRDefault="0029270D" w:rsidP="00115B90">
      <w:pPr>
        <w:shd w:val="clear" w:color="auto" w:fill="FFFFFF"/>
        <w:spacing w:after="0" w:line="336" w:lineRule="atLeast"/>
        <w:ind w:left="321" w:right="358"/>
        <w:jc w:val="center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lastRenderedPageBreak/>
        <w:t>СПИСОК ЛИТЕРАТУРЫ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424" w:right="26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      Вербовская Н.П., Головина О.М., Уранова В.В. Искусство речи. - М., 1977.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424" w:right="26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      Вижанкова Т. М. Развитие устной монологической речи // Начальная школа. №4,1991.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424" w:right="26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      Григорьева Н. М. Учимся сочинять загадки // Начальная школа. №4, 2003.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424" w:right="26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       Елизарова Е. М. К тайнам слова. Занимательная лексика. Кружковая работа по русскому языку: Издательство «Учитель». – Белгород, 2007.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424" w:right="26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       Иванова Н. В. Возможности и специфика применения в начальной школе проектного метода // Начальная школа. №2, 2004.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424" w:right="26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       Ладыженская Т.А., Сорокина В.И., Никольская Р.И. Детская риторика 1 - 2 класс. - М., 1994.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424" w:right="26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       Леонарди Е.И. Дикция и орфоэпия. - М., 1967.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424" w:right="26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       Ляшко Б. Как надо и как не надо говорить в эфире: Учебное пособие. - М.: Институт истории и социальных проблем телевидения, 1999.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424" w:right="26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9.       Митяш В. Проектная деятельность младших школьников. – М., 2004.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424" w:right="26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10.   Петрова А.И. Сценическая речь. - М., 1981.</w:t>
      </w:r>
    </w:p>
    <w:p w:rsidR="0029270D" w:rsidRPr="008C7263" w:rsidRDefault="0029270D" w:rsidP="0029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29270D" w:rsidRPr="008C7263" w:rsidRDefault="0029270D" w:rsidP="0029270D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726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9270D" w:rsidRPr="008C7263" w:rsidRDefault="0029270D" w:rsidP="0029270D">
      <w:pPr>
        <w:shd w:val="clear" w:color="auto" w:fill="FFFFFF"/>
        <w:spacing w:after="0" w:line="360" w:lineRule="atLeast"/>
        <w:ind w:left="424" w:right="26" w:hanging="42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3E791B" w:rsidRPr="008C7263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3E791B" w:rsidRPr="008C7263" w:rsidSect="00E7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2F51"/>
    <w:multiLevelType w:val="hybridMultilevel"/>
    <w:tmpl w:val="F4CCFADC"/>
    <w:lvl w:ilvl="0" w:tplc="1568B9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0E617C"/>
    <w:multiLevelType w:val="multilevel"/>
    <w:tmpl w:val="F2B0CFB0"/>
    <w:lvl w:ilvl="0">
      <w:start w:val="5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55" w:hanging="375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602224"/>
    <w:multiLevelType w:val="hybridMultilevel"/>
    <w:tmpl w:val="EE54C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6503094">
    <w:abstractNumId w:val="0"/>
  </w:num>
  <w:num w:numId="2" w16cid:durableId="1608345883">
    <w:abstractNumId w:val="1"/>
  </w:num>
  <w:num w:numId="3" w16cid:durableId="400981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0D"/>
    <w:rsid w:val="000929C4"/>
    <w:rsid w:val="00115B90"/>
    <w:rsid w:val="0015374E"/>
    <w:rsid w:val="0029270D"/>
    <w:rsid w:val="00306E90"/>
    <w:rsid w:val="003345CF"/>
    <w:rsid w:val="003D181D"/>
    <w:rsid w:val="004667E5"/>
    <w:rsid w:val="005E2F2F"/>
    <w:rsid w:val="00683EB9"/>
    <w:rsid w:val="006E5B53"/>
    <w:rsid w:val="008C7263"/>
    <w:rsid w:val="008D4685"/>
    <w:rsid w:val="009125F8"/>
    <w:rsid w:val="00AE737C"/>
    <w:rsid w:val="00B24394"/>
    <w:rsid w:val="00CD59F3"/>
    <w:rsid w:val="00D53298"/>
    <w:rsid w:val="00E41AA1"/>
    <w:rsid w:val="00E7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9C08"/>
  <w15:docId w15:val="{1D8D88A9-D494-4815-BEFD-D9F10FE6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alen.crasnickowa@yandex.ru</cp:lastModifiedBy>
  <cp:revision>12</cp:revision>
  <cp:lastPrinted>2022-11-10T06:40:00Z</cp:lastPrinted>
  <dcterms:created xsi:type="dcterms:W3CDTF">2021-11-09T16:38:00Z</dcterms:created>
  <dcterms:modified xsi:type="dcterms:W3CDTF">2023-04-21T06:08:00Z</dcterms:modified>
</cp:coreProperties>
</file>